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26E5" w14:textId="77777777" w:rsidR="004E063E" w:rsidRDefault="004E063E" w:rsidP="0026034A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lang w:eastAsia="pl-PL"/>
        </w:rPr>
      </w:pPr>
    </w:p>
    <w:p w14:paraId="0D199DC4" w14:textId="1C4E4722" w:rsidR="004E063E" w:rsidRDefault="004E063E" w:rsidP="0026034A">
      <w:pPr>
        <w:pStyle w:val="Bezodstpw"/>
      </w:pPr>
      <w:r w:rsidRPr="0026034A">
        <w:rPr>
          <w:b/>
          <w:sz w:val="28"/>
        </w:rPr>
        <w:t>Moduł 5</w:t>
      </w:r>
      <w:r w:rsidRPr="004E063E">
        <w:t xml:space="preserve">. </w:t>
      </w:r>
      <w:bookmarkStart w:id="0" w:name="_Hlk508490991"/>
      <w:r w:rsidRPr="00841464">
        <w:rPr>
          <w:sz w:val="28"/>
        </w:rPr>
        <w:t>Finansowanie oświaty</w:t>
      </w:r>
      <w:bookmarkEnd w:id="0"/>
    </w:p>
    <w:p w14:paraId="2AC630E3" w14:textId="77777777" w:rsidR="004E063E" w:rsidRPr="004E063E" w:rsidRDefault="004E063E" w:rsidP="0026034A">
      <w:pPr>
        <w:pStyle w:val="Bezodstpw"/>
      </w:pPr>
    </w:p>
    <w:p w14:paraId="2278CD8D" w14:textId="1A8D9763" w:rsidR="004E063E" w:rsidRPr="004E063E" w:rsidRDefault="004E063E" w:rsidP="0026034A">
      <w:pPr>
        <w:pStyle w:val="Bezodstpw"/>
      </w:pPr>
      <w:r w:rsidRPr="004E063E">
        <w:t xml:space="preserve">Gmina </w:t>
      </w:r>
      <w:r w:rsidR="004B2B75">
        <w:t>miejska</w:t>
      </w:r>
    </w:p>
    <w:p w14:paraId="3AED9FC3" w14:textId="77777777" w:rsidR="004E063E" w:rsidRDefault="004E063E" w:rsidP="0026034A">
      <w:pPr>
        <w:spacing w:after="0" w:line="240" w:lineRule="auto"/>
        <w:rPr>
          <w:rFonts w:cstheme="minorHAnsi"/>
          <w:b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5"/>
        <w:gridCol w:w="2607"/>
        <w:gridCol w:w="6237"/>
        <w:gridCol w:w="4399"/>
      </w:tblGrid>
      <w:tr w:rsidR="00BC36E6" w14:paraId="55B9BE95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6B966" w14:textId="100A5A19" w:rsidR="00BC36E6" w:rsidRPr="00BC36E6" w:rsidRDefault="00BC36E6" w:rsidP="0026034A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 ogólny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C47" w14:textId="2B2FDF8A" w:rsidR="00BC36E6" w:rsidRPr="005A5F95" w:rsidRDefault="00223AA5" w:rsidP="0026034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Zdefiniowanie możliwości finansowych i organizacyjnych realizacji w szkołach/przedszkolach działań skoncentrowanych na kształtowaniu kompetencji kluczowych uczniów.</w:t>
            </w:r>
          </w:p>
        </w:tc>
      </w:tr>
      <w:tr w:rsidR="005A5F95" w14:paraId="500E5AD4" w14:textId="77777777" w:rsidTr="005A5F95"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F7B7B" w14:textId="665B444E" w:rsidR="005A5F95" w:rsidRDefault="005A5F95" w:rsidP="0026034A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Czas trwania zajęć:</w:t>
            </w:r>
          </w:p>
        </w:tc>
        <w:tc>
          <w:tcPr>
            <w:tcW w:w="4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8C2" w14:textId="67F11DE3" w:rsidR="005A5F95" w:rsidRPr="005A5F95" w:rsidRDefault="005A5F95" w:rsidP="0026034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A5F95">
              <w:rPr>
                <w:rFonts w:asciiTheme="minorHAnsi" w:eastAsia="Times New Roman" w:hAnsiTheme="minorHAnsi" w:cstheme="minorHAnsi"/>
              </w:rPr>
              <w:t>3 dni, 21 godzin dydaktycznych, 1 godzina dydaktyczna = 45 minut</w:t>
            </w:r>
          </w:p>
        </w:tc>
      </w:tr>
      <w:tr w:rsidR="00BC36E6" w14:paraId="07CCF8D8" w14:textId="77777777" w:rsidTr="005A5F95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C770" w14:textId="20E183FD" w:rsidR="00BC36E6" w:rsidRDefault="00BC36E6" w:rsidP="0026034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>DZIEŃ PIERWSZY</w:t>
            </w:r>
          </w:p>
        </w:tc>
      </w:tr>
      <w:tr w:rsidR="00BC36E6" w14:paraId="316CEE11" w14:textId="77777777" w:rsidTr="005A5F95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C242B" w14:textId="4EBADCA4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 w:rsidR="005A5F95">
              <w:rPr>
                <w:rFonts w:eastAsia="Times New Roman" w:cstheme="minorHAnsi"/>
                <w:b/>
              </w:rPr>
              <w:br/>
            </w:r>
            <w:r>
              <w:rPr>
                <w:rFonts w:eastAsia="Times New Roman" w:cstheme="minorHAnsi"/>
                <w:b/>
              </w:rPr>
              <w:t>czas zajęć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43DE4" w14:textId="41D06BA2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73D7A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E4F81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5A5F95" w14:paraId="7222B00A" w14:textId="77777777" w:rsidTr="0026034A">
        <w:trPr>
          <w:trHeight w:val="91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D2B9" w14:textId="620EF476" w:rsidR="004E063E" w:rsidRDefault="005A5F95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</w:t>
            </w:r>
            <w:r w:rsidR="004E063E">
              <w:rPr>
                <w:rFonts w:eastAsia="Times New Roman" w:cstheme="minorHAnsi"/>
              </w:rPr>
              <w:t xml:space="preserve">1 </w:t>
            </w:r>
          </w:p>
          <w:p w14:paraId="72C53864" w14:textId="13115941" w:rsidR="0026034A" w:rsidRPr="0026034A" w:rsidRDefault="0026034A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Środki na doskonalenie zawodowe nauczycieli źródłem finansowania rozwoju szkół</w:t>
            </w:r>
          </w:p>
          <w:p w14:paraId="03A1E72A" w14:textId="5108BE0D" w:rsidR="004E063E" w:rsidRDefault="00DF4C9D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910AE4">
              <w:rPr>
                <w:rFonts w:eastAsia="Times New Roman" w:cstheme="minorHAnsi"/>
              </w:rPr>
              <w:t xml:space="preserve"> godz. dydaktyczna</w:t>
            </w:r>
            <w:r w:rsidR="005A5F95">
              <w:rPr>
                <w:rFonts w:eastAsia="Times New Roman" w:cstheme="minorHAnsi"/>
              </w:rPr>
              <w:t xml:space="preserve"> (</w:t>
            </w:r>
            <w:r w:rsidRPr="0026034A">
              <w:rPr>
                <w:rFonts w:eastAsia="Times New Roman" w:cstheme="minorHAnsi"/>
                <w:b/>
              </w:rPr>
              <w:t>45</w:t>
            </w:r>
            <w:r w:rsidR="005432A2" w:rsidRPr="0026034A">
              <w:rPr>
                <w:rFonts w:eastAsia="Times New Roman" w:cstheme="minorHAnsi"/>
                <w:b/>
              </w:rPr>
              <w:t xml:space="preserve"> </w:t>
            </w:r>
            <w:r w:rsidR="005A5F95" w:rsidRPr="0026034A">
              <w:rPr>
                <w:rFonts w:eastAsia="Times New Roman" w:cstheme="minorHAnsi"/>
                <w:b/>
              </w:rPr>
              <w:t>minut</w:t>
            </w:r>
            <w:r w:rsidR="005A5F95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592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40D9FC40" w14:textId="109BA756" w:rsidR="004E063E" w:rsidRPr="0026034A" w:rsidRDefault="00910AE4" w:rsidP="00B219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opisuje różnice pomiędzy </w:t>
            </w:r>
            <w:r w:rsidR="008933FC" w:rsidRPr="0026034A">
              <w:rPr>
                <w:rFonts w:cstheme="minorHAnsi"/>
              </w:rPr>
              <w:t xml:space="preserve">systemem doskonalenia nauczycieli obowiązującym </w:t>
            </w:r>
            <w:r w:rsidR="0026034A">
              <w:rPr>
                <w:rFonts w:cstheme="minorHAnsi"/>
              </w:rPr>
              <w:br/>
            </w:r>
            <w:r w:rsidR="008933FC" w:rsidRPr="0026034A">
              <w:rPr>
                <w:rFonts w:cstheme="minorHAnsi"/>
              </w:rPr>
              <w:t>do roku 2016 a aktualnym</w:t>
            </w:r>
            <w:r w:rsidRPr="0026034A">
              <w:rPr>
                <w:rFonts w:cstheme="minorHAnsi"/>
              </w:rPr>
              <w:t>.</w:t>
            </w:r>
          </w:p>
          <w:p w14:paraId="277A92A6" w14:textId="4CB78294" w:rsidR="00910AE4" w:rsidRPr="0026034A" w:rsidRDefault="00910AE4" w:rsidP="00B219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wymienia </w:t>
            </w:r>
            <w:r w:rsidR="008933FC" w:rsidRPr="0026034A">
              <w:rPr>
                <w:rFonts w:cstheme="minorHAnsi"/>
              </w:rPr>
              <w:t>przepisy akty prawne regulujące sprawy związane z doskonaleniem zawodowym nauczycieli;</w:t>
            </w:r>
          </w:p>
          <w:p w14:paraId="6CA5024D" w14:textId="3719377D" w:rsidR="00910AE4" w:rsidRPr="0026034A" w:rsidRDefault="008933FC" w:rsidP="00B219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>opracowuje  uchwałę JST i zarządzenie Prezydenta/Burmistrza/Wójta zawierające działania związane z procesowym wspomaganiem szkół.</w:t>
            </w:r>
          </w:p>
          <w:p w14:paraId="7F32CE88" w14:textId="5D729A70" w:rsidR="008933FC" w:rsidRPr="0026034A" w:rsidRDefault="008933FC" w:rsidP="00B219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opisuje ryzyko niewłaściwego zatrudnienia osoby zajmującej się koordynowaniem </w:t>
            </w:r>
            <w:r w:rsidRPr="0026034A">
              <w:rPr>
                <w:rFonts w:cstheme="minorHAnsi"/>
              </w:rPr>
              <w:lastRenderedPageBreak/>
              <w:t>procesowego wspomagania szkół (zadanie obowiązkowe w planie rozwoju oświaty).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96D" w14:textId="0F2E2B2D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26034A">
              <w:rPr>
                <w:rFonts w:cstheme="minorHAnsi"/>
                <w:b/>
                <w:color w:val="000000"/>
              </w:rPr>
              <w:lastRenderedPageBreak/>
              <w:t>Wykład implementujący</w:t>
            </w:r>
            <w:r>
              <w:rPr>
                <w:rFonts w:cstheme="minorHAnsi"/>
                <w:color w:val="000000"/>
              </w:rPr>
              <w:t xml:space="preserve">: </w:t>
            </w:r>
            <w:r w:rsidR="00D67750">
              <w:rPr>
                <w:rFonts w:cstheme="minorHAnsi"/>
                <w:color w:val="000000"/>
              </w:rPr>
              <w:t xml:space="preserve"> Skąd wziąć środki i gdzie zyskać sojuszników dla rozwoju KK uczniów. </w:t>
            </w:r>
            <w:r>
              <w:rPr>
                <w:rFonts w:cstheme="minorHAnsi"/>
                <w:color w:val="000000"/>
              </w:rPr>
              <w:t>Środki na doskonalenie zawodowe nauczycieli.</w:t>
            </w:r>
          </w:p>
          <w:p w14:paraId="7D48BBEE" w14:textId="4F66A86D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Zmiany w obszarze wspierania rozwoju zawodowego nauczycieli.</w:t>
            </w:r>
            <w:r w:rsidR="0026034A">
              <w:rPr>
                <w:rFonts w:cstheme="minorHAnsi"/>
                <w:color w:val="000000"/>
              </w:rPr>
              <w:br/>
            </w:r>
            <w:r>
              <w:rPr>
                <w:rFonts w:cstheme="minorHAnsi"/>
                <w:color w:val="000000"/>
              </w:rPr>
              <w:t>W centrum procesu jest uczeń- jego korzyści jakie odniesie poprzez rozwój zawodowy nauczycieli z którymi ma kontakt. Doskonalenie służy podniesieniu jakości pracy szkoły a nie indywidualnie osoby czyli  nauczyciela.</w:t>
            </w:r>
          </w:p>
          <w:p w14:paraId="6A5E8F2C" w14:textId="77777777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Nowe zasady podziału środków na doskonalenie zawodowe nauczycieli opisane w aktualnych przepisach prawa. </w:t>
            </w:r>
          </w:p>
          <w:p w14:paraId="48A7729C" w14:textId="77777777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Omówienie przykładowej uchwały, zarządzenia w sprawie podziału środków na doskonalenie.</w:t>
            </w:r>
          </w:p>
          <w:p w14:paraId="5AE4AC87" w14:textId="77777777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Jak legalnie sfinansować procesowe wspomaganie szkół- zadanie obowiązkowe do realizacji w projekcie. </w:t>
            </w:r>
          </w:p>
          <w:p w14:paraId="6FE0F79D" w14:textId="19DDB5DC" w:rsidR="000C086A" w:rsidRDefault="000C086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Kontekst kadrowy i finansowy.</w:t>
            </w:r>
          </w:p>
          <w:p w14:paraId="3378C278" w14:textId="1FA75C05" w:rsidR="00910AE4" w:rsidRPr="00BC36E6" w:rsidRDefault="00910AE4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444" w14:textId="11BA3C2E" w:rsidR="00910AE4" w:rsidRDefault="00910AE4" w:rsidP="0026034A">
            <w:pPr>
              <w:spacing w:after="0" w:line="240" w:lineRule="auto"/>
            </w:pPr>
            <w:r>
              <w:rPr>
                <w:b/>
              </w:rPr>
              <w:t xml:space="preserve">Materiały biurowe: </w:t>
            </w:r>
            <w:r w:rsidRPr="002F7FA1">
              <w:t xml:space="preserve">arkusze typu flipchart, </w:t>
            </w:r>
            <w:r>
              <w:t xml:space="preserve">markery, nożyczki, taśma malarska, plastelina do mocowania, karteczki samoprzylepne, różnokolorowe karteczki, kredki, papier A4- zestaw trenera niezbędny </w:t>
            </w:r>
            <w:r w:rsidR="00F655D9">
              <w:t>do wszystkich  sesji w module V</w:t>
            </w:r>
            <w:r>
              <w:t>.</w:t>
            </w:r>
          </w:p>
          <w:p w14:paraId="1799DCFE" w14:textId="6C99BDEA" w:rsidR="00910AE4" w:rsidRDefault="00910AE4" w:rsidP="0026034A">
            <w:pPr>
              <w:pStyle w:val="Bezodstpw"/>
            </w:pPr>
            <w:r>
              <w:rPr>
                <w:b/>
              </w:rPr>
              <w:t xml:space="preserve">Materiały </w:t>
            </w:r>
            <w:r w:rsidRPr="00624570">
              <w:rPr>
                <w:b/>
              </w:rPr>
              <w:t xml:space="preserve"> pomocnicze:</w:t>
            </w:r>
            <w:r>
              <w:rPr>
                <w:b/>
              </w:rPr>
              <w:t xml:space="preserve"> </w:t>
            </w:r>
          </w:p>
          <w:p w14:paraId="04BFBCA4" w14:textId="30583D22" w:rsidR="00910AE4" w:rsidRDefault="00910AE4" w:rsidP="0026034A">
            <w:pPr>
              <w:pStyle w:val="Bezodstpw"/>
            </w:pPr>
            <w:r>
              <w:t xml:space="preserve">Wydruk slajdów używanych w prezentacji </w:t>
            </w:r>
            <w:r w:rsidRPr="0026034A">
              <w:rPr>
                <w:b/>
              </w:rPr>
              <w:t>MV S1</w:t>
            </w:r>
            <w:r>
              <w:t>- Wykład.</w:t>
            </w:r>
          </w:p>
          <w:p w14:paraId="4AB4942D" w14:textId="77777777" w:rsidR="00910AE4" w:rsidRPr="00624570" w:rsidRDefault="00910AE4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0CA56FD2" w14:textId="2C8A0933" w:rsidR="00910AE4" w:rsidRDefault="00F655D9" w:rsidP="0026034A">
            <w:pPr>
              <w:pStyle w:val="Bezodstpw"/>
            </w:pPr>
            <w:r>
              <w:t>Materiał MV S1- Wykład w ilości dla każdego uczestnika.</w:t>
            </w:r>
          </w:p>
          <w:p w14:paraId="7FAAAD65" w14:textId="442E0B88" w:rsidR="000C086A" w:rsidRPr="0026034A" w:rsidRDefault="00910AE4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51CAFF57" w14:textId="77777777" w:rsidR="000C086A" w:rsidRPr="0026034A" w:rsidRDefault="000C086A" w:rsidP="0026034A">
            <w:pPr>
              <w:spacing w:after="0" w:line="240" w:lineRule="auto"/>
              <w:rPr>
                <w:sz w:val="18"/>
              </w:rPr>
            </w:pPr>
            <w:r w:rsidRPr="0026034A">
              <w:rPr>
                <w:sz w:val="18"/>
              </w:rPr>
              <w:t>(linki aktywne na dzień 15 stycznia 2018)- data aktywności  dotyczy wszystkich linków zamieszczonych w scenariuszach dla wszystkich modułów).</w:t>
            </w:r>
          </w:p>
          <w:p w14:paraId="13C7C6CF" w14:textId="53BE5AC6" w:rsidR="000C086A" w:rsidRDefault="000C086A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E063E" w14:paraId="1C8BD81E" w14:textId="77777777" w:rsidTr="00624570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85C5B" w14:textId="115628AE" w:rsidR="004E063E" w:rsidRDefault="004E063E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PRZERWA </w:t>
            </w:r>
          </w:p>
        </w:tc>
      </w:tr>
      <w:tr w:rsidR="005A5F95" w14:paraId="2359C313" w14:textId="77777777" w:rsidTr="005A5F95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AE32" w14:textId="3467912E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  <w:r w:rsidRPr="00BC36E6">
              <w:rPr>
                <w:rFonts w:eastAsia="Times New Roman" w:cstheme="minorHAnsi"/>
              </w:rPr>
              <w:t xml:space="preserve">Sesja nr 2 </w:t>
            </w:r>
          </w:p>
          <w:p w14:paraId="352C9A92" w14:textId="30CEB48B" w:rsidR="0026034A" w:rsidRPr="0026034A" w:rsidRDefault="0026034A" w:rsidP="0026034A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Przykładowy model podziału środków na doskonalenie zawodowe nauczycieli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w kontekście podniesienia jakości pracy szkół/placówek oświatowych</w:t>
            </w:r>
          </w:p>
          <w:p w14:paraId="04396496" w14:textId="0B32A41D" w:rsidR="0026034A" w:rsidRPr="0026034A" w:rsidRDefault="0026034A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Część I. Finansowanie kompleksowe wspomagania szkół/placówek oświatowych</w:t>
            </w:r>
          </w:p>
          <w:p w14:paraId="4E9D8FF3" w14:textId="0F088F40" w:rsidR="004E063E" w:rsidRPr="00BC36E6" w:rsidRDefault="002F25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4E063E" w:rsidRPr="00BC36E6">
              <w:rPr>
                <w:rFonts w:eastAsia="Times New Roman" w:cstheme="minorHAnsi"/>
              </w:rPr>
              <w:t xml:space="preserve"> godz. dydaktyczne</w:t>
            </w:r>
            <w:r w:rsidR="0069404B">
              <w:rPr>
                <w:rFonts w:eastAsia="Times New Roman" w:cstheme="minorHAnsi"/>
              </w:rPr>
              <w:t xml:space="preserve"> (</w:t>
            </w:r>
            <w:r w:rsidRPr="0026034A">
              <w:rPr>
                <w:rFonts w:eastAsia="Times New Roman" w:cstheme="minorHAnsi"/>
                <w:b/>
              </w:rPr>
              <w:t>90</w:t>
            </w:r>
            <w:r w:rsidR="005A5F95" w:rsidRPr="0026034A">
              <w:rPr>
                <w:rFonts w:eastAsia="Times New Roman" w:cstheme="minorHAnsi"/>
                <w:b/>
              </w:rPr>
              <w:t xml:space="preserve"> minut</w:t>
            </w:r>
            <w:r w:rsidR="005A5F95">
              <w:rPr>
                <w:rFonts w:eastAsia="Times New Roman" w:cstheme="minorHAnsi"/>
              </w:rPr>
              <w:t>)</w:t>
            </w:r>
          </w:p>
          <w:p w14:paraId="0DA84AAD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89D2" w14:textId="77777777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0F8F0C08" w14:textId="066872BF" w:rsidR="004E063E" w:rsidRPr="0026034A" w:rsidRDefault="005432A2" w:rsidP="00B219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rozróżnia i porządkuje zadania oświatowe </w:t>
            </w:r>
            <w:r w:rsidR="0026034A">
              <w:rPr>
                <w:rFonts w:cstheme="minorHAnsi"/>
              </w:rPr>
              <w:br/>
            </w:r>
            <w:r w:rsidRPr="0026034A">
              <w:rPr>
                <w:rFonts w:cstheme="minorHAnsi"/>
              </w:rPr>
              <w:t>w zależności od kosztów;</w:t>
            </w:r>
          </w:p>
          <w:p w14:paraId="6A1A5C6E" w14:textId="594D2891" w:rsidR="005432A2" w:rsidRPr="0026034A" w:rsidRDefault="001120E0" w:rsidP="00B219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26034A">
              <w:rPr>
                <w:rFonts w:cstheme="minorHAnsi"/>
              </w:rPr>
              <w:t>wymienia instytucje, które mają możliwość włączenia się w działania na rzecz rozwoju kompetencji kluczowych uczniów</w:t>
            </w:r>
          </w:p>
          <w:p w14:paraId="62C4EEE4" w14:textId="001A2775" w:rsidR="001120E0" w:rsidRPr="0026034A" w:rsidRDefault="001120E0" w:rsidP="00B2199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26034A">
              <w:rPr>
                <w:rFonts w:cstheme="minorHAnsi"/>
              </w:rPr>
              <w:t>opisuje pozabudżetowe źródła środków , które można wykorzystać na działania związane z rozwojem kompetencji kluczowych uczniów.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2295" w14:textId="7006C88D" w:rsidR="0069404B" w:rsidRDefault="0069404B" w:rsidP="0026034A">
            <w:pPr>
              <w:pStyle w:val="Bezodstpw"/>
            </w:pPr>
            <w:r w:rsidRPr="0026034A">
              <w:rPr>
                <w:b/>
              </w:rPr>
              <w:t>Warsztaty</w:t>
            </w:r>
            <w:r w:rsidRPr="00A26433">
              <w:t xml:space="preserve">: </w:t>
            </w:r>
            <w:r>
              <w:t xml:space="preserve">Sezamie otwórz się!- gdzie szukać sojuszników </w:t>
            </w:r>
            <w:r w:rsidR="0026034A">
              <w:br/>
            </w:r>
            <w:r>
              <w:t>w działaniach skierowanych na rozwijanie kompetencji kluczowych uczniów.</w:t>
            </w:r>
          </w:p>
          <w:p w14:paraId="4DC56F04" w14:textId="77777777" w:rsidR="0069404B" w:rsidRDefault="0069404B" w:rsidP="0026034A">
            <w:pPr>
              <w:pStyle w:val="Bezodstpw"/>
            </w:pPr>
            <w:r>
              <w:t xml:space="preserve">Wprowadzenie do ćwiczenia </w:t>
            </w:r>
            <w:r>
              <w:rPr>
                <w:b/>
              </w:rPr>
              <w:t>(10</w:t>
            </w:r>
            <w:r w:rsidRPr="008318CA">
              <w:rPr>
                <w:b/>
              </w:rPr>
              <w:t xml:space="preserve"> minut)</w:t>
            </w:r>
          </w:p>
          <w:p w14:paraId="2A40D1D5" w14:textId="4F48B627" w:rsidR="0069404B" w:rsidRDefault="0069404B" w:rsidP="0026034A">
            <w:pPr>
              <w:pStyle w:val="Bezodstpw"/>
            </w:pPr>
            <w:r>
              <w:t xml:space="preserve">Prowadzący dzieli uczestników na różnorodne grupy. 4 lub 6 grup </w:t>
            </w:r>
            <w:r w:rsidR="0026034A">
              <w:br/>
            </w:r>
            <w:r>
              <w:t>w zależności od ilości uczestników. Liczba grup musi być parzysta.</w:t>
            </w:r>
          </w:p>
          <w:p w14:paraId="13BEA901" w14:textId="77777777" w:rsidR="0069404B" w:rsidRPr="008318CA" w:rsidRDefault="0069404B" w:rsidP="0026034A">
            <w:pPr>
              <w:pStyle w:val="Bezodstpw"/>
              <w:rPr>
                <w:b/>
              </w:rPr>
            </w:pPr>
            <w:r>
              <w:t xml:space="preserve">2 (lub 3) grupy na arkuszu wymieniają instytucje, które mogą bez ponoszenia kosztów przez JST, włączyć się w działania na rzecz kształtowanie kompetencji kluczowych. </w:t>
            </w:r>
          </w:p>
          <w:p w14:paraId="3414F24B" w14:textId="7717B7CB" w:rsidR="0069404B" w:rsidRPr="0026034A" w:rsidRDefault="0069404B" w:rsidP="0026034A">
            <w:pPr>
              <w:pStyle w:val="Bezodstpw"/>
            </w:pPr>
            <w:r>
              <w:t>Pozostałe 2 (lub 3) grupy wymieniają pozabudżetowe źródła finansowanie działań na rzecz rozwijania kompetencji kluczowych uczniów.</w:t>
            </w:r>
            <w:r w:rsidR="0026034A">
              <w:t xml:space="preserve"> </w:t>
            </w:r>
            <w:r>
              <w:t xml:space="preserve">Grupy pracują </w:t>
            </w:r>
            <w:r>
              <w:rPr>
                <w:b/>
              </w:rPr>
              <w:t xml:space="preserve">(15 minut). </w:t>
            </w:r>
          </w:p>
          <w:p w14:paraId="6C70DC07" w14:textId="3380E3A4" w:rsidR="0069404B" w:rsidRDefault="0069404B" w:rsidP="0026034A">
            <w:pPr>
              <w:pStyle w:val="Bezodstpw"/>
            </w:pPr>
            <w:r>
              <w:t xml:space="preserve">Potem następuje wymiana arkuszy i uczestnicy uzupełniają to co już znajduje się na arkuszu. </w:t>
            </w:r>
            <w:r w:rsidRPr="008318CA">
              <w:rPr>
                <w:b/>
              </w:rPr>
              <w:t>(10 minut)</w:t>
            </w:r>
          </w:p>
          <w:p w14:paraId="40B5ED5B" w14:textId="77777777" w:rsidR="0069404B" w:rsidRDefault="0069404B" w:rsidP="0026034A">
            <w:pPr>
              <w:pStyle w:val="Bezodstpw"/>
            </w:pPr>
            <w:r>
              <w:t>Po zakończeniu pracy arkusze zostają wyeksponowane w sali szkoleniowej.</w:t>
            </w:r>
          </w:p>
          <w:p w14:paraId="1E5F9CCB" w14:textId="77777777" w:rsidR="0069404B" w:rsidRDefault="0069404B" w:rsidP="0026034A">
            <w:pPr>
              <w:pStyle w:val="Bezodstpw"/>
            </w:pPr>
            <w:r>
              <w:t>W kolejnej części uczestnicy pracują w zespołach z danego samorządu.</w:t>
            </w:r>
          </w:p>
          <w:p w14:paraId="550EDE54" w14:textId="77777777" w:rsidR="0069404B" w:rsidRDefault="0069404B" w:rsidP="0026034A">
            <w:pPr>
              <w:pStyle w:val="Bezodstpw"/>
            </w:pPr>
            <w:r>
              <w:t>Pracują na swoich już opracowanych planach.</w:t>
            </w:r>
          </w:p>
          <w:p w14:paraId="36741A67" w14:textId="77777777" w:rsidR="0069404B" w:rsidRDefault="0069404B" w:rsidP="0026034A">
            <w:pPr>
              <w:pStyle w:val="Bezodstpw"/>
            </w:pPr>
            <w:r>
              <w:t xml:space="preserve">Koncentrują się na przewidzianych do realizacji zadaniach i określają źródła ich sfinansowania. </w:t>
            </w:r>
          </w:p>
          <w:p w14:paraId="033A9F6C" w14:textId="02AFBCBD" w:rsidR="0069404B" w:rsidRPr="0026034A" w:rsidRDefault="0069404B" w:rsidP="0026034A">
            <w:pPr>
              <w:pStyle w:val="Bezodstpw"/>
            </w:pPr>
            <w:r>
              <w:t>Ćwiczenie dotyczy innych zadań poza obowiązkowym wspomaganiem procesowym szkół</w:t>
            </w:r>
            <w:r w:rsidR="0026034A">
              <w:t xml:space="preserve"> </w:t>
            </w:r>
            <w:r w:rsidR="002F25E0">
              <w:rPr>
                <w:b/>
              </w:rPr>
              <w:t>(30</w:t>
            </w:r>
            <w:r w:rsidRPr="00953EAD">
              <w:rPr>
                <w:b/>
              </w:rPr>
              <w:t xml:space="preserve"> minut).</w:t>
            </w:r>
          </w:p>
          <w:p w14:paraId="7B02AE53" w14:textId="2AE862EC" w:rsidR="0069404B" w:rsidRDefault="0069404B" w:rsidP="0026034A">
            <w:pPr>
              <w:pStyle w:val="Bezodstpw"/>
            </w:pPr>
            <w:r>
              <w:t xml:space="preserve">Przy okazji tego ćwiczenia prowadzący ma możliwość dyskusji </w:t>
            </w:r>
            <w:r w:rsidR="0026034A">
              <w:br/>
            </w:r>
            <w:r>
              <w:t xml:space="preserve">o problemach na etapie tworzenia planu strategicznego z jakim </w:t>
            </w:r>
            <w:r>
              <w:lastRenderedPageBreak/>
              <w:t>spotykają się samorządu nie tylko w zakresie zadań i działań- ale także diagnozy, celów, wskaźników.</w:t>
            </w:r>
          </w:p>
          <w:p w14:paraId="30E699EC" w14:textId="77777777" w:rsidR="0069404B" w:rsidRDefault="0069404B" w:rsidP="0026034A">
            <w:pPr>
              <w:pStyle w:val="Bezodstpw"/>
            </w:pPr>
          </w:p>
          <w:p w14:paraId="6A6D27C5" w14:textId="77777777" w:rsidR="0069404B" w:rsidRDefault="0069404B" w:rsidP="0026034A">
            <w:pPr>
              <w:pStyle w:val="Bezodstpw"/>
            </w:pPr>
            <w:r>
              <w:t>Budżetowanie i wskaźniki dla zadania wspomaganie procesowe szkół.</w:t>
            </w:r>
          </w:p>
          <w:p w14:paraId="789B8E26" w14:textId="77777777" w:rsidR="0069404B" w:rsidRDefault="0069404B" w:rsidP="0026034A">
            <w:pPr>
              <w:pStyle w:val="Bezodstpw"/>
            </w:pPr>
            <w:r>
              <w:t xml:space="preserve">Prowadzący w ramach wprowadzenia nawiązuje do treści modułu III dotyczącego wspomagania. Przypomina najważniejsze informacje </w:t>
            </w:r>
            <w:r w:rsidRPr="00E75E41">
              <w:rPr>
                <w:b/>
              </w:rPr>
              <w:t>(10 minut)</w:t>
            </w:r>
            <w:r>
              <w:rPr>
                <w:b/>
              </w:rPr>
              <w:t>.</w:t>
            </w:r>
          </w:p>
          <w:p w14:paraId="02A942FE" w14:textId="3027BD6C" w:rsidR="0069404B" w:rsidRDefault="0069404B" w:rsidP="0026034A">
            <w:pPr>
              <w:pStyle w:val="Bezodstpw"/>
            </w:pPr>
            <w:r>
              <w:t xml:space="preserve">Metodą „burzy mózgów” grupa tworzy katalog kosztów, które wydają się  niezbędne do poniesienia aby zrealizować to zadanie </w:t>
            </w:r>
            <w:r w:rsidR="0026034A">
              <w:br/>
            </w:r>
            <w:r>
              <w:t>w szkołach.</w:t>
            </w:r>
          </w:p>
          <w:p w14:paraId="327BAF10" w14:textId="7F9A9FDD" w:rsidR="0069404B" w:rsidRDefault="0069404B" w:rsidP="0026034A">
            <w:pPr>
              <w:pStyle w:val="Bezodstpw"/>
              <w:rPr>
                <w:b/>
              </w:rPr>
            </w:pPr>
            <w:r>
              <w:t xml:space="preserve">Każdy uczestnik na kartce samoprzylepnej wypisuje swoje sugestie </w:t>
            </w:r>
            <w:r w:rsidR="0026034A">
              <w:br/>
            </w:r>
            <w:r>
              <w:t xml:space="preserve">i przykleja do arkusza </w:t>
            </w:r>
            <w:r w:rsidRPr="00BC5E91">
              <w:rPr>
                <w:b/>
              </w:rPr>
              <w:t>(5 minut)</w:t>
            </w:r>
            <w:r>
              <w:rPr>
                <w:b/>
              </w:rPr>
              <w:t>.</w:t>
            </w:r>
          </w:p>
          <w:p w14:paraId="353866C5" w14:textId="69F3D400" w:rsidR="0096474C" w:rsidRPr="0026034A" w:rsidRDefault="0069404B" w:rsidP="0026034A">
            <w:pPr>
              <w:pStyle w:val="Bezodstpw"/>
              <w:rPr>
                <w:b/>
              </w:rPr>
            </w:pPr>
            <w:r>
              <w:t xml:space="preserve">Prowadzący grupuje koszty i wraz z grupą uzgadnia możliwe sposoby ich sfinansowania lub realizacji bez zaangażowania środków finansowych. </w:t>
            </w:r>
            <w:r w:rsidRPr="00E75E41">
              <w:rPr>
                <w:b/>
              </w:rPr>
              <w:t>(10 minut)</w:t>
            </w:r>
            <w:r>
              <w:rPr>
                <w:b/>
              </w:rPr>
              <w:t>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9A9" w14:textId="77777777" w:rsidR="00F655D9" w:rsidRDefault="00F655D9" w:rsidP="0026034A">
            <w:pPr>
              <w:pStyle w:val="Bezodstpw"/>
            </w:pPr>
            <w:r>
              <w:rPr>
                <w:b/>
              </w:rPr>
              <w:lastRenderedPageBreak/>
              <w:t xml:space="preserve">Materiały </w:t>
            </w:r>
            <w:r w:rsidRPr="00624570">
              <w:rPr>
                <w:b/>
              </w:rPr>
              <w:t xml:space="preserve"> pomocnicze:</w:t>
            </w:r>
            <w:r>
              <w:rPr>
                <w:b/>
              </w:rPr>
              <w:t xml:space="preserve"> </w:t>
            </w:r>
          </w:p>
          <w:p w14:paraId="54704EEA" w14:textId="63F2F0D6" w:rsidR="00F655D9" w:rsidRDefault="00F655D9" w:rsidP="0026034A">
            <w:pPr>
              <w:pStyle w:val="Bezodstpw"/>
            </w:pPr>
            <w:r>
              <w:t>Nie dotyczy</w:t>
            </w:r>
          </w:p>
          <w:p w14:paraId="73905AB2" w14:textId="77777777" w:rsidR="00F655D9" w:rsidRDefault="00F655D9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3CC697B4" w14:textId="7A0E38F3" w:rsidR="00F655D9" w:rsidRPr="0026034A" w:rsidRDefault="00F655D9" w:rsidP="0026034A">
            <w:pPr>
              <w:pStyle w:val="Bezodstpw"/>
            </w:pPr>
            <w:r>
              <w:t>Nie dotyczy</w:t>
            </w:r>
          </w:p>
          <w:p w14:paraId="4DC3609B" w14:textId="5C175E2A" w:rsidR="00F655D9" w:rsidRPr="005A5F95" w:rsidRDefault="00F655D9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9B1014">
              <w:t xml:space="preserve"> </w:t>
            </w:r>
            <w:r w:rsidR="009B1014">
              <w:t>Nie dotyczy.</w:t>
            </w:r>
          </w:p>
          <w:p w14:paraId="473DA7C3" w14:textId="7FE9D229" w:rsidR="004E063E" w:rsidRDefault="004E063E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FC4A0A" w14:paraId="4770177D" w14:textId="77777777" w:rsidTr="005A5F95">
        <w:trPr>
          <w:trHeight w:val="155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A37" w14:textId="407D9288" w:rsidR="00FC4A0A" w:rsidRDefault="00FC4A0A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3 </w:t>
            </w:r>
          </w:p>
          <w:p w14:paraId="2C6B4DF0" w14:textId="07E0255B" w:rsidR="0026034A" w:rsidRPr="0026034A" w:rsidRDefault="0026034A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Monitorowanie wdrażania planów strategicznych</w:t>
            </w:r>
          </w:p>
          <w:p w14:paraId="444E7295" w14:textId="42BF506F" w:rsidR="00FC4A0A" w:rsidRDefault="002F25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FC4A0A">
              <w:rPr>
                <w:rFonts w:eastAsia="Times New Roman" w:cstheme="minorHAnsi"/>
              </w:rPr>
              <w:t xml:space="preserve"> godz.</w:t>
            </w:r>
            <w:r w:rsidR="0026034A">
              <w:rPr>
                <w:rFonts w:eastAsia="Times New Roman" w:cstheme="minorHAnsi"/>
              </w:rPr>
              <w:t xml:space="preserve"> </w:t>
            </w:r>
            <w:proofErr w:type="spellStart"/>
            <w:r w:rsidR="00FC4A0A">
              <w:rPr>
                <w:rFonts w:eastAsia="Times New Roman" w:cstheme="minorHAnsi"/>
              </w:rPr>
              <w:t>dyd</w:t>
            </w:r>
            <w:proofErr w:type="spellEnd"/>
            <w:r w:rsidR="00FC4A0A">
              <w:rPr>
                <w:rFonts w:eastAsia="Times New Roman" w:cstheme="minorHAnsi"/>
              </w:rPr>
              <w:t>.</w:t>
            </w:r>
          </w:p>
          <w:p w14:paraId="6C848639" w14:textId="6E0BB451" w:rsidR="00FC4A0A" w:rsidRPr="00BC36E6" w:rsidRDefault="002F25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26034A">
              <w:rPr>
                <w:rFonts w:eastAsia="Times New Roman" w:cstheme="minorHAnsi"/>
                <w:b/>
              </w:rPr>
              <w:t>90</w:t>
            </w:r>
            <w:r w:rsidR="00FC4A0A" w:rsidRPr="0026034A">
              <w:rPr>
                <w:rFonts w:eastAsia="Times New Roman" w:cstheme="minorHAnsi"/>
                <w:b/>
              </w:rPr>
              <w:t xml:space="preserve"> minut</w:t>
            </w:r>
            <w:r w:rsidR="00FC4A0A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2B8" w14:textId="77777777" w:rsidR="00FC4A0A" w:rsidRDefault="00404D4C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73AA2035" w14:textId="2F6E1F3B" w:rsidR="00404D4C" w:rsidRPr="0026034A" w:rsidRDefault="00404D4C" w:rsidP="00B219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26034A">
              <w:rPr>
                <w:rFonts w:eastAsia="Times New Roman" w:cstheme="minorHAnsi"/>
              </w:rPr>
              <w:t>ustala prawidłowe wskaźniki do działań w planie rozwoju;</w:t>
            </w:r>
          </w:p>
          <w:p w14:paraId="55A4FED7" w14:textId="2EB0ED02" w:rsidR="00404D4C" w:rsidRPr="0026034A" w:rsidRDefault="00404D4C" w:rsidP="00B219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26034A">
              <w:rPr>
                <w:rFonts w:eastAsia="Times New Roman" w:cstheme="minorHAnsi"/>
              </w:rPr>
              <w:t>sporządza plan monitorowania;</w:t>
            </w:r>
          </w:p>
          <w:p w14:paraId="331E1CAA" w14:textId="54811FA5" w:rsidR="00404D4C" w:rsidRPr="0026034A" w:rsidRDefault="00404D4C" w:rsidP="00B219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59" w:hanging="284"/>
              <w:rPr>
                <w:rFonts w:eastAsia="Times New Roman" w:cstheme="minorHAnsi"/>
              </w:rPr>
            </w:pPr>
            <w:r w:rsidRPr="0026034A">
              <w:rPr>
                <w:rFonts w:eastAsia="Times New Roman" w:cstheme="minorHAnsi"/>
              </w:rPr>
              <w:t>wyjaśnia znaczenie pojęcia „efektywność” w kontekście realizacji zadań oświatowych.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99C" w14:textId="78A7E670" w:rsidR="00DE0364" w:rsidRDefault="002F25E0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034A">
              <w:rPr>
                <w:rFonts w:asciiTheme="minorHAnsi" w:hAnsiTheme="minorHAnsi" w:cstheme="minorHAnsi"/>
                <w:b/>
              </w:rPr>
              <w:t>Warsztaty</w:t>
            </w:r>
            <w:r w:rsidRPr="002F25E0">
              <w:rPr>
                <w:rFonts w:asciiTheme="minorHAnsi" w:hAnsiTheme="minorHAnsi" w:cstheme="minorHAnsi"/>
              </w:rPr>
              <w:t>: Monitorowanie wdrażania planów strategicznych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95AB5C5" w14:textId="7D5B5DFD" w:rsidR="00DE0364" w:rsidRDefault="00DE0364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Trener wprowadza do tematu monitorowania – podkreśla jak istotne jest zaplanowanie działań mających na celu informacje </w:t>
            </w:r>
            <w:r w:rsidR="0026034A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o przebiegu działań projektowych.</w:t>
            </w:r>
          </w:p>
          <w:p w14:paraId="37FC1684" w14:textId="3D1B9E04" w:rsidR="00DE0364" w:rsidRDefault="00DE0364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Uczestnicy w ramach rundy bez przymusu dzielą się swoimi refleksjami i odpowiadają na pytanie:</w:t>
            </w:r>
          </w:p>
          <w:p w14:paraId="56B952DF" w14:textId="29E24B21" w:rsidR="00DE0364" w:rsidRDefault="00DE0364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„Po czym poznam, że mój plan/ projekt zakończył się sukcesem?”</w:t>
            </w:r>
          </w:p>
          <w:p w14:paraId="3914BDE2" w14:textId="696907C1" w:rsidR="0036569E" w:rsidRDefault="00DE0364" w:rsidP="0026034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Trener wskaz</w:t>
            </w:r>
            <w:r w:rsidR="0036569E">
              <w:rPr>
                <w:rFonts w:asciiTheme="minorHAnsi" w:hAnsiTheme="minorHAnsi" w:cstheme="minorHAnsi"/>
              </w:rPr>
              <w:t>uje jak istotne jest ustalenie właściwych wskaźników</w:t>
            </w:r>
            <w:r>
              <w:rPr>
                <w:rFonts w:asciiTheme="minorHAnsi" w:hAnsiTheme="minorHAnsi" w:cstheme="minorHAnsi"/>
              </w:rPr>
              <w:t xml:space="preserve"> –</w:t>
            </w:r>
            <w:r w:rsidR="0036569E">
              <w:rPr>
                <w:rFonts w:asciiTheme="minorHAnsi" w:hAnsiTheme="minorHAnsi" w:cstheme="minorHAnsi"/>
              </w:rPr>
              <w:t xml:space="preserve"> adekwatnych</w:t>
            </w:r>
            <w:r>
              <w:rPr>
                <w:rFonts w:asciiTheme="minorHAnsi" w:hAnsiTheme="minorHAnsi" w:cstheme="minorHAnsi"/>
              </w:rPr>
              <w:t>,</w:t>
            </w:r>
            <w:r w:rsidR="0036569E">
              <w:rPr>
                <w:rFonts w:asciiTheme="minorHAnsi" w:hAnsiTheme="minorHAnsi" w:cstheme="minorHAnsi"/>
              </w:rPr>
              <w:t xml:space="preserve"> łatwo mierzalnych itd.- do prawidłowego monitorowania efektów działań planowanych dla rozwoju kompete</w:t>
            </w:r>
            <w:r w:rsidR="004B2B75">
              <w:rPr>
                <w:rFonts w:asciiTheme="minorHAnsi" w:hAnsiTheme="minorHAnsi" w:cstheme="minorHAnsi"/>
              </w:rPr>
              <w:t>ncji kluczowych uczniów w mieście</w:t>
            </w:r>
            <w:r w:rsidR="0036569E">
              <w:rPr>
                <w:rFonts w:asciiTheme="minorHAnsi" w:hAnsiTheme="minorHAnsi" w:cstheme="minorHAnsi"/>
              </w:rPr>
              <w:t>.</w:t>
            </w:r>
            <w:r w:rsidR="00507A8E">
              <w:rPr>
                <w:rFonts w:asciiTheme="minorHAnsi" w:hAnsiTheme="minorHAnsi" w:cstheme="minorHAnsi"/>
              </w:rPr>
              <w:t xml:space="preserve"> </w:t>
            </w:r>
            <w:r w:rsidR="00507A8E" w:rsidRPr="00507A8E">
              <w:rPr>
                <w:rFonts w:asciiTheme="minorHAnsi" w:hAnsiTheme="minorHAnsi" w:cstheme="minorHAnsi"/>
                <w:b/>
              </w:rPr>
              <w:t>(30 minut)</w:t>
            </w:r>
          </w:p>
          <w:p w14:paraId="1E11E5A0" w14:textId="35319BD0" w:rsidR="002F25E0" w:rsidRPr="00E75E41" w:rsidRDefault="002F25E0" w:rsidP="0026034A">
            <w:pPr>
              <w:pStyle w:val="Bezodstpw"/>
            </w:pPr>
            <w:r w:rsidRPr="00E75E41">
              <w:t>Kolejna część dotyczy ustalenia wskaźników do zada</w:t>
            </w:r>
            <w:r>
              <w:t>nia procesowe wspomaganie szkół w kontekście efektywności wydatkowania środków ze szczególnym uwzględnieniem środków na doskonalenie zawodowe nauczycieli.</w:t>
            </w:r>
          </w:p>
          <w:p w14:paraId="1947C8D5" w14:textId="4B33396D" w:rsidR="002F25E0" w:rsidRDefault="002F25E0" w:rsidP="0026034A">
            <w:pPr>
              <w:pStyle w:val="Bezodstpw"/>
            </w:pPr>
            <w:r>
              <w:lastRenderedPageBreak/>
              <w:t>Prowadzący wyświetla listę wskaźników ustaloną w II module tak aby można było skorzystać z wypracowanego materiału.</w:t>
            </w:r>
          </w:p>
          <w:p w14:paraId="71F04A60" w14:textId="77777777" w:rsidR="002F25E0" w:rsidRDefault="002F25E0" w:rsidP="0026034A">
            <w:pPr>
              <w:pStyle w:val="Bezodstpw"/>
            </w:pPr>
            <w:r>
              <w:t xml:space="preserve">Uczestnicy pracują w grupach jednorodnych, samorządowych grupach. </w:t>
            </w:r>
          </w:p>
          <w:p w14:paraId="2A622B27" w14:textId="2F45F41C" w:rsidR="002F25E0" w:rsidRDefault="002F25E0" w:rsidP="0026034A">
            <w:pPr>
              <w:pStyle w:val="Bezodstpw"/>
              <w:rPr>
                <w:b/>
              </w:rPr>
            </w:pPr>
            <w:r>
              <w:t xml:space="preserve">Opracowują wskaźniki do zadania procesowe wspomaganie szkół </w:t>
            </w:r>
            <w:r w:rsidR="0026034A">
              <w:br/>
            </w:r>
            <w:r>
              <w:t xml:space="preserve">a jeżeli czas na to pozwoli także do innych planowanych zadań </w:t>
            </w:r>
            <w:r w:rsidR="0026034A">
              <w:br/>
            </w:r>
            <w:r>
              <w:t xml:space="preserve">w planie rozwoju oświaty. </w:t>
            </w:r>
            <w:r w:rsidRPr="00E75E41">
              <w:rPr>
                <w:b/>
              </w:rPr>
              <w:t>(15 minut)</w:t>
            </w:r>
            <w:r>
              <w:rPr>
                <w:b/>
              </w:rPr>
              <w:t>.</w:t>
            </w:r>
          </w:p>
          <w:p w14:paraId="131E4EC3" w14:textId="77777777" w:rsidR="002F25E0" w:rsidRDefault="002F25E0" w:rsidP="0026034A">
            <w:pPr>
              <w:pStyle w:val="Bezodstpw"/>
            </w:pPr>
            <w:r>
              <w:t xml:space="preserve">Po zakończeniu pracy. Prowadzący łączy samorządy w pary. </w:t>
            </w:r>
          </w:p>
          <w:p w14:paraId="0CC04F48" w14:textId="77777777" w:rsidR="002F25E0" w:rsidRDefault="002F25E0" w:rsidP="0026034A">
            <w:pPr>
              <w:pStyle w:val="Bezodstpw"/>
            </w:pPr>
            <w:r>
              <w:t xml:space="preserve">Jeden samorząd przedstawia swoją pracę (plan- diagnozę, cele, zadania, wskaźniki, budżet)   – w zespole, który słucha uczestnicy  wchodzą w rolę „adwokata diabła” i starają się  wskazać słabości opracowanego planu. Potem  sytuacja się odwraca. </w:t>
            </w:r>
          </w:p>
          <w:p w14:paraId="48AE38B9" w14:textId="29B2909E" w:rsidR="002F25E0" w:rsidRDefault="002F25E0" w:rsidP="0026034A">
            <w:pPr>
              <w:pStyle w:val="Bezodstpw"/>
            </w:pPr>
            <w:r>
              <w:t>Praca trwa (</w:t>
            </w:r>
            <w:r w:rsidRPr="001E2405">
              <w:rPr>
                <w:b/>
              </w:rPr>
              <w:t>30 minut</w:t>
            </w:r>
            <w:r>
              <w:t xml:space="preserve"> )- po 15 minut na prezentację z dyskusją </w:t>
            </w:r>
            <w:r w:rsidR="0026034A">
              <w:br/>
            </w:r>
            <w:r>
              <w:t>na każdy samorząd.</w:t>
            </w:r>
          </w:p>
          <w:p w14:paraId="5EC2FA8E" w14:textId="77777777" w:rsidR="002F25E0" w:rsidRPr="00E75E41" w:rsidRDefault="002F25E0" w:rsidP="0026034A">
            <w:pPr>
              <w:pStyle w:val="Bezodstpw"/>
            </w:pPr>
            <w:r>
              <w:t>W przypadku gdy liczba samorządów jest nieparzysta- prowadzący uczestniczy w realizacji zadania.</w:t>
            </w:r>
          </w:p>
          <w:p w14:paraId="79130242" w14:textId="78D5C928" w:rsidR="002F25E0" w:rsidRPr="003514B3" w:rsidRDefault="002F25E0" w:rsidP="0026034A">
            <w:pPr>
              <w:pStyle w:val="Bezodstpw"/>
              <w:rPr>
                <w:b/>
              </w:rPr>
            </w:pPr>
            <w:r>
              <w:t xml:space="preserve">Podsumowanie:  </w:t>
            </w:r>
            <w:r w:rsidRPr="00507A8E">
              <w:rPr>
                <w:b/>
              </w:rPr>
              <w:t>(</w:t>
            </w:r>
            <w:r w:rsidR="00507A8E" w:rsidRPr="00507A8E">
              <w:rPr>
                <w:b/>
              </w:rPr>
              <w:t>1</w:t>
            </w:r>
            <w:r w:rsidRPr="003514B3">
              <w:rPr>
                <w:b/>
              </w:rPr>
              <w:t>5 minut</w:t>
            </w:r>
            <w:r>
              <w:rPr>
                <w:b/>
              </w:rPr>
              <w:t>)</w:t>
            </w:r>
          </w:p>
          <w:p w14:paraId="6BC5613D" w14:textId="77777777" w:rsidR="0036569E" w:rsidRDefault="002F25E0" w:rsidP="0026034A">
            <w:pPr>
              <w:pStyle w:val="Bezodstpw"/>
            </w:pPr>
            <w:r>
              <w:t>Prowadzący podsumowuje pracę w sesji</w:t>
            </w:r>
            <w:r w:rsidR="0036569E">
              <w:t>.</w:t>
            </w:r>
          </w:p>
          <w:p w14:paraId="6E483ECE" w14:textId="77777777" w:rsidR="0036569E" w:rsidRDefault="0036569E" w:rsidP="0026034A">
            <w:pPr>
              <w:pStyle w:val="Bezodstpw"/>
            </w:pPr>
            <w:r>
              <w:t>Demonstruje odpowiednie pola w planie rozwoju dotyczące monitorowania i prosi o przykładowe zapisy, które uczestnicy zamierzają w nich umieścić.</w:t>
            </w:r>
          </w:p>
          <w:p w14:paraId="694A94A9" w14:textId="069FDA3C" w:rsidR="002F25E0" w:rsidRDefault="0036569E" w:rsidP="0026034A">
            <w:pPr>
              <w:pStyle w:val="Bezodstpw"/>
            </w:pPr>
            <w:r>
              <w:t xml:space="preserve">Na koniec dnia jeśli czas pozwoli </w:t>
            </w:r>
            <w:r w:rsidR="002F25E0">
              <w:t xml:space="preserve"> każdy odpowiada na pytania zadawane przez prowadzącego zadawane w przypadkowej kolejności:</w:t>
            </w:r>
          </w:p>
          <w:p w14:paraId="6D360CCE" w14:textId="77777777" w:rsidR="002F25E0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Co zabieram ze sobą?</w:t>
            </w:r>
          </w:p>
          <w:p w14:paraId="4D962CE0" w14:textId="77777777" w:rsidR="002F25E0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Co mnie olśniło?</w:t>
            </w:r>
          </w:p>
          <w:p w14:paraId="154478E6" w14:textId="77777777" w:rsidR="002F25E0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Co mnie przeraża?</w:t>
            </w:r>
          </w:p>
          <w:p w14:paraId="7EDEDC21" w14:textId="77777777" w:rsidR="002F25E0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Najważniejsze informacja dla mnie osobiście…</w:t>
            </w:r>
          </w:p>
          <w:p w14:paraId="253E6539" w14:textId="1BA61D36" w:rsidR="002F25E0" w:rsidRPr="0026034A" w:rsidRDefault="002F25E0" w:rsidP="00B21995">
            <w:pPr>
              <w:pStyle w:val="Bezodstpw"/>
              <w:numPr>
                <w:ilvl w:val="0"/>
                <w:numId w:val="2"/>
              </w:numPr>
            </w:pPr>
            <w:r>
              <w:t>Najważniejsza inspirację, którą chciałabym wdrożyć w mojej pracy….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492" w14:textId="77777777" w:rsidR="00A3085E" w:rsidRDefault="00A3085E" w:rsidP="0026034A">
            <w:pPr>
              <w:pStyle w:val="Bezodstpw"/>
            </w:pPr>
            <w:r>
              <w:rPr>
                <w:b/>
              </w:rPr>
              <w:lastRenderedPageBreak/>
              <w:t xml:space="preserve">Materiały </w:t>
            </w:r>
            <w:r w:rsidRPr="00624570">
              <w:rPr>
                <w:b/>
              </w:rPr>
              <w:t xml:space="preserve"> pomocnicze:</w:t>
            </w:r>
            <w:r>
              <w:rPr>
                <w:b/>
              </w:rPr>
              <w:t xml:space="preserve"> </w:t>
            </w:r>
          </w:p>
          <w:p w14:paraId="50743F68" w14:textId="77777777" w:rsidR="00A3085E" w:rsidRPr="00910AE4" w:rsidRDefault="00A3085E" w:rsidP="0026034A">
            <w:pPr>
              <w:pStyle w:val="Bezodstpw"/>
            </w:pPr>
            <w:r>
              <w:t>Nie dotyczy</w:t>
            </w:r>
          </w:p>
          <w:p w14:paraId="16B165BB" w14:textId="77777777" w:rsidR="00A3085E" w:rsidRDefault="00A3085E" w:rsidP="0026034A">
            <w:pPr>
              <w:pStyle w:val="Bezodstpw"/>
            </w:pPr>
          </w:p>
          <w:p w14:paraId="2E986E75" w14:textId="77777777" w:rsidR="00A3085E" w:rsidRDefault="00A3085E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28D248D6" w14:textId="77777777" w:rsidR="00A3085E" w:rsidRPr="00910AE4" w:rsidRDefault="00A3085E" w:rsidP="0026034A">
            <w:pPr>
              <w:pStyle w:val="Bezodstpw"/>
            </w:pPr>
            <w:r>
              <w:t>Nie dotyczy</w:t>
            </w:r>
          </w:p>
          <w:p w14:paraId="2640F46A" w14:textId="77777777" w:rsidR="00A3085E" w:rsidRPr="00624570" w:rsidRDefault="00A3085E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</w:p>
          <w:p w14:paraId="24ED429A" w14:textId="036B8FE8" w:rsidR="00A3085E" w:rsidRPr="005A5F95" w:rsidRDefault="00A3085E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9B1014">
              <w:t xml:space="preserve"> </w:t>
            </w:r>
            <w:r w:rsidR="009B1014">
              <w:t>Nie dotyczy.</w:t>
            </w:r>
          </w:p>
          <w:p w14:paraId="65BE0FC6" w14:textId="77777777" w:rsidR="00FC4A0A" w:rsidRDefault="00FC4A0A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935984D" w14:textId="4EBB5118" w:rsidR="009C2E46" w:rsidRDefault="009C2E46" w:rsidP="0026034A">
      <w:pPr>
        <w:pStyle w:val="Bezodstpw"/>
      </w:pPr>
    </w:p>
    <w:p w14:paraId="0322F391" w14:textId="77777777" w:rsidR="0026034A" w:rsidRDefault="0026034A" w:rsidP="0026034A">
      <w:pPr>
        <w:pStyle w:val="Bezodstpw"/>
      </w:pPr>
    </w:p>
    <w:tbl>
      <w:tblPr>
        <w:tblW w:w="1145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122"/>
        <w:gridCol w:w="6239"/>
        <w:gridCol w:w="4400"/>
        <w:gridCol w:w="8345"/>
        <w:gridCol w:w="7498"/>
      </w:tblGrid>
      <w:tr w:rsidR="00624570" w14:paraId="4924C63D" w14:textId="77777777" w:rsidTr="00DF4C9D">
        <w:trPr>
          <w:gridAfter w:val="2"/>
          <w:wAfter w:w="2542" w:type="pct"/>
          <w:trHeight w:val="340"/>
        </w:trPr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757" w14:textId="6F2AC63E" w:rsidR="00624570" w:rsidRDefault="00624570" w:rsidP="0026034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DRUGI</w:t>
            </w:r>
          </w:p>
        </w:tc>
      </w:tr>
      <w:tr w:rsidR="00624570" w14:paraId="5D4341D1" w14:textId="77777777" w:rsidTr="00DF4C9D">
        <w:trPr>
          <w:gridAfter w:val="2"/>
          <w:wAfter w:w="2542" w:type="pct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5DFA3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F14304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498EB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B2626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624570" w14:paraId="442E270E" w14:textId="77777777" w:rsidTr="00DF4C9D">
        <w:trPr>
          <w:gridAfter w:val="2"/>
          <w:wAfter w:w="2542" w:type="pct"/>
          <w:trHeight w:val="10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C9BC" w14:textId="6EE6C017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</w:t>
            </w:r>
            <w:r w:rsidR="009A5DFF">
              <w:rPr>
                <w:rFonts w:eastAsia="Times New Roman" w:cstheme="minorHAnsi"/>
              </w:rPr>
              <w:t>4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256417F6" w14:textId="52631EBC" w:rsidR="0026034A" w:rsidRPr="0026034A" w:rsidRDefault="0026034A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Omówienie zadania wdrożeniowego</w:t>
            </w:r>
          </w:p>
          <w:p w14:paraId="68883731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 dydaktyczne (</w:t>
            </w:r>
            <w:r w:rsidRPr="0026034A">
              <w:rPr>
                <w:rFonts w:eastAsia="Times New Roman" w:cstheme="minorHAnsi"/>
                <w:b/>
              </w:rPr>
              <w:t>90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36B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36BE90D8" w14:textId="2FF53AB3" w:rsidR="00624570" w:rsidRPr="0026034A" w:rsidRDefault="00404D4C" w:rsidP="00B219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prezentuje </w:t>
            </w:r>
            <w:r w:rsidR="00AD306E" w:rsidRPr="0026034A">
              <w:rPr>
                <w:rFonts w:cstheme="minorHAnsi"/>
              </w:rPr>
              <w:t>sposób realizacji zadania wdrożeniowego;</w:t>
            </w:r>
          </w:p>
          <w:p w14:paraId="499794F8" w14:textId="2E3A5CAF" w:rsidR="00AD306E" w:rsidRPr="0026034A" w:rsidRDefault="00AD306E" w:rsidP="00B219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 xml:space="preserve">ocenia co wyszło dobrze </w:t>
            </w:r>
            <w:r w:rsidR="0026034A">
              <w:rPr>
                <w:rFonts w:cstheme="minorHAnsi"/>
              </w:rPr>
              <w:br/>
            </w:r>
            <w:r w:rsidRPr="0026034A">
              <w:rPr>
                <w:rFonts w:cstheme="minorHAnsi"/>
              </w:rPr>
              <w:t>a co sprawiło problem przy realizacji zadania;</w:t>
            </w:r>
          </w:p>
          <w:p w14:paraId="0750F3C4" w14:textId="51714AE0" w:rsidR="00AD306E" w:rsidRPr="0026034A" w:rsidRDefault="00AD306E" w:rsidP="00B219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>aktywnie poszukuje rozwiązań w przypadku gdy wystąpiły problemy;</w:t>
            </w:r>
          </w:p>
          <w:p w14:paraId="20B939F0" w14:textId="025266B2" w:rsidR="00AD306E" w:rsidRPr="0026034A" w:rsidRDefault="00AD306E" w:rsidP="00B219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59" w:hanging="284"/>
              <w:rPr>
                <w:rFonts w:cstheme="minorHAnsi"/>
              </w:rPr>
            </w:pPr>
            <w:r w:rsidRPr="0026034A">
              <w:rPr>
                <w:rFonts w:cstheme="minorHAnsi"/>
              </w:rPr>
              <w:t>wykorzystuje wyniki zadania do pracy nad planem rozwoju oświaty.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E383" w14:textId="5886DBD3" w:rsidR="00A26433" w:rsidRDefault="00DE0364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Omówienie zadania wdrożeniowego</w:t>
            </w:r>
          </w:p>
          <w:p w14:paraId="445DC6B5" w14:textId="77777777" w:rsidR="00A26433" w:rsidRDefault="00A26433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  <w:p w14:paraId="4B583D5B" w14:textId="0C5AED6F" w:rsidR="00F976DA" w:rsidRPr="00BC36E6" w:rsidRDefault="00F976D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794B" w14:textId="3E948067" w:rsidR="00624570" w:rsidRPr="0026034A" w:rsidRDefault="00910AE4" w:rsidP="0026034A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Materiały </w:t>
            </w:r>
            <w:r w:rsidR="00624570" w:rsidRPr="00624570">
              <w:rPr>
                <w:b/>
              </w:rPr>
              <w:t xml:space="preserve"> pomocnicze:</w:t>
            </w:r>
            <w:r w:rsidR="009B1014">
              <w:rPr>
                <w:b/>
              </w:rPr>
              <w:t xml:space="preserve"> </w:t>
            </w:r>
            <w:r w:rsidR="009B1014">
              <w:t>Nie dotyczy.</w:t>
            </w:r>
          </w:p>
          <w:p w14:paraId="3892CCBB" w14:textId="03DE4EED" w:rsidR="00624570" w:rsidRPr="0026034A" w:rsidRDefault="00624570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9B1014">
              <w:t>Nie dotyczy.</w:t>
            </w:r>
          </w:p>
          <w:p w14:paraId="72C5043D" w14:textId="3DAF635B" w:rsidR="00624570" w:rsidRPr="005A5F95" w:rsidRDefault="00624570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9B1014">
              <w:t xml:space="preserve"> </w:t>
            </w:r>
            <w:r w:rsidR="009B1014">
              <w:t>Nie dotyczy.</w:t>
            </w:r>
          </w:p>
          <w:p w14:paraId="0B407DFE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24570" w14:paraId="4F89699F" w14:textId="77777777" w:rsidTr="00DF4C9D">
        <w:trPr>
          <w:gridAfter w:val="2"/>
          <w:wAfter w:w="2542" w:type="pct"/>
          <w:trHeight w:val="340"/>
        </w:trPr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D7A3" w14:textId="47A44AC5" w:rsidR="00624570" w:rsidRPr="00624570" w:rsidRDefault="00624570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DF4C9D" w14:paraId="7D495229" w14:textId="77777777" w:rsidTr="0026034A">
        <w:trPr>
          <w:gridAfter w:val="2"/>
          <w:wAfter w:w="2542" w:type="pct"/>
          <w:trHeight w:val="3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E7C3" w14:textId="5E06FB5B" w:rsidR="00DF4C9D" w:rsidRDefault="00DF4C9D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5 </w:t>
            </w:r>
          </w:p>
          <w:p w14:paraId="5B918382" w14:textId="77777777" w:rsidR="0026034A" w:rsidRDefault="0026034A" w:rsidP="0026034A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Przykładowy model podziału środków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na doskonalenie zawodowe nauczycieli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br/>
            </w:r>
            <w:r w:rsidRPr="0026034A">
              <w:rPr>
                <w:rFonts w:asciiTheme="minorHAnsi" w:hAnsiTheme="minorHAnsi" w:cstheme="minorHAnsi"/>
                <w:b/>
                <w:sz w:val="20"/>
                <w:szCs w:val="24"/>
              </w:rPr>
              <w:t>w kontekście podniesienia jakości pracy szkół</w:t>
            </w:r>
          </w:p>
          <w:p w14:paraId="4C87290E" w14:textId="2CDDFF22" w:rsidR="00DF4C9D" w:rsidRPr="0026034A" w:rsidRDefault="00DF4C9D" w:rsidP="0026034A">
            <w:pPr>
              <w:tabs>
                <w:tab w:val="left" w:pos="6600"/>
              </w:tabs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</w:rPr>
              <w:lastRenderedPageBreak/>
              <w:t>3 godz. dydaktyczne (</w:t>
            </w:r>
            <w:r w:rsidRPr="0026034A">
              <w:rPr>
                <w:rFonts w:eastAsia="Times New Roman" w:cstheme="minorHAnsi"/>
                <w:b/>
              </w:rPr>
              <w:t>135 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43F3" w14:textId="77777777" w:rsidR="00DF4C9D" w:rsidRDefault="00AD306E" w:rsidP="0026034A">
            <w:pPr>
              <w:pStyle w:val="Bezodstpw"/>
            </w:pPr>
            <w:r>
              <w:lastRenderedPageBreak/>
              <w:t>Uczestnik:</w:t>
            </w:r>
          </w:p>
          <w:p w14:paraId="0FB890C8" w14:textId="5E801BAE" w:rsidR="00AD306E" w:rsidRDefault="00AD306E" w:rsidP="00B21995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>wymienia podstawowe akty prawne dotyczące środków na doskonalenie zawodowe nauczycieli;</w:t>
            </w:r>
          </w:p>
          <w:p w14:paraId="529A567A" w14:textId="537A7EA3" w:rsidR="00AD306E" w:rsidRDefault="00AD306E" w:rsidP="00B21995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 xml:space="preserve">opisuje różnice pomiędzy system </w:t>
            </w:r>
            <w:r w:rsidR="00C25C4E">
              <w:t xml:space="preserve">em </w:t>
            </w:r>
            <w:r>
              <w:t xml:space="preserve">obowiązującym </w:t>
            </w:r>
            <w:r w:rsidR="0026034A">
              <w:br/>
            </w:r>
            <w:r>
              <w:t>do 2016 roku</w:t>
            </w:r>
            <w:r w:rsidR="00C25C4E">
              <w:t xml:space="preserve"> a aktualnym;</w:t>
            </w:r>
          </w:p>
          <w:p w14:paraId="5A66A89A" w14:textId="1D5911B4" w:rsidR="00C25C4E" w:rsidRDefault="00C25C4E" w:rsidP="00B21995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 xml:space="preserve">potrafi dokonać podziału środków na doskonalenie pomiędzy szkoły </w:t>
            </w:r>
            <w:r w:rsidR="0026034A">
              <w:br/>
            </w:r>
            <w:r>
              <w:t xml:space="preserve">z uwzględnieniem potrzeb rozwojowych szkół </w:t>
            </w:r>
            <w:r w:rsidR="0026034A">
              <w:br/>
            </w:r>
            <w:r>
              <w:lastRenderedPageBreak/>
              <w:t>i kompetencjami kl</w:t>
            </w:r>
            <w:r w:rsidR="001073F3">
              <w:t>uczowymi;-</w:t>
            </w:r>
          </w:p>
          <w:p w14:paraId="6ACE1D41" w14:textId="7FFE023F" w:rsidR="001073F3" w:rsidRDefault="001073F3" w:rsidP="00B21995">
            <w:pPr>
              <w:pStyle w:val="Bezodstpw"/>
              <w:numPr>
                <w:ilvl w:val="0"/>
                <w:numId w:val="7"/>
              </w:numPr>
              <w:ind w:left="259" w:hanging="259"/>
            </w:pPr>
            <w:r>
              <w:t xml:space="preserve">dąży do zmian </w:t>
            </w:r>
            <w:r w:rsidR="0086049D">
              <w:t xml:space="preserve">w zakresie wniosków dyrektorów dotyczący środków </w:t>
            </w:r>
            <w:r w:rsidR="0026034A">
              <w:br/>
            </w:r>
            <w:r w:rsidR="0086049D">
              <w:t xml:space="preserve">na doskonalenie (związek </w:t>
            </w:r>
            <w:r w:rsidR="0026034A">
              <w:br/>
            </w:r>
            <w:r w:rsidR="0086049D">
              <w:t>z ewaluacją i KK).</w:t>
            </w:r>
          </w:p>
          <w:p w14:paraId="783EE064" w14:textId="479280DE" w:rsidR="001073F3" w:rsidRPr="00AD306E" w:rsidRDefault="001073F3" w:rsidP="0026034A">
            <w:pPr>
              <w:pStyle w:val="Bezodstpw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3FB9" w14:textId="7D08DBBC" w:rsidR="00DF4C9D" w:rsidRDefault="00DF4C9D" w:rsidP="0026034A">
            <w:pPr>
              <w:pStyle w:val="Bezodstpw"/>
            </w:pPr>
            <w:r w:rsidRPr="0026034A">
              <w:rPr>
                <w:b/>
              </w:rPr>
              <w:lastRenderedPageBreak/>
              <w:t>Warsztaty</w:t>
            </w:r>
            <w:r>
              <w:t>: Środki na doskonalenie zawodowe nauczycieli czyli jak uzyskać wiele wydając niewiele.</w:t>
            </w:r>
          </w:p>
          <w:p w14:paraId="41EEA0C1" w14:textId="77777777" w:rsidR="00DF4C9D" w:rsidRDefault="00DF4C9D" w:rsidP="0026034A">
            <w:pPr>
              <w:pStyle w:val="Bezodstpw"/>
            </w:pPr>
            <w:r>
              <w:t xml:space="preserve">Prowadzący omawia zasadę </w:t>
            </w:r>
            <w:proofErr w:type="spellStart"/>
            <w:r>
              <w:t>Pareto</w:t>
            </w:r>
            <w:proofErr w:type="spellEnd"/>
            <w:r>
              <w:t xml:space="preserve"> 80/20  i odnosi ją do niewielkich w skali całego budżetu jednostki odpisów na doskonalenie zawodowe nauczycieli.</w:t>
            </w:r>
          </w:p>
          <w:p w14:paraId="7A99F263" w14:textId="77777777" w:rsidR="00DF4C9D" w:rsidRDefault="00DF4C9D" w:rsidP="0026034A">
            <w:pPr>
              <w:pStyle w:val="Bezodstpw"/>
            </w:pPr>
            <w:r>
              <w:t xml:space="preserve"> Na początku uczestnicy zostają podzieleni w pary i w parach rozmawiają o tym co to jest potrzeba rozwojowa szkoły, skąd można  czerpać informację na jej temat? </w:t>
            </w:r>
          </w:p>
          <w:p w14:paraId="0E23E74E" w14:textId="57E2C816" w:rsidR="00DF4C9D" w:rsidRDefault="00DF4C9D" w:rsidP="0026034A">
            <w:pPr>
              <w:pStyle w:val="Bezodstpw"/>
            </w:pPr>
            <w:r>
              <w:t xml:space="preserve">Czy samorząd powinien interesować się tym tematem czy może jest to wyłącznie kompetencja nadzoru pedagogicznego? </w:t>
            </w:r>
            <w:r w:rsidRPr="00717E1B">
              <w:rPr>
                <w:b/>
              </w:rPr>
              <w:t>(1</w:t>
            </w:r>
            <w:r>
              <w:rPr>
                <w:b/>
              </w:rPr>
              <w:t>5</w:t>
            </w:r>
            <w:r w:rsidRPr="00717E1B">
              <w:rPr>
                <w:b/>
              </w:rPr>
              <w:t xml:space="preserve"> minut)</w:t>
            </w:r>
          </w:p>
          <w:p w14:paraId="2CD09A07" w14:textId="52F1F10E" w:rsidR="00DF4C9D" w:rsidRDefault="00DF4C9D" w:rsidP="0026034A">
            <w:pPr>
              <w:pStyle w:val="Bezodstpw"/>
            </w:pPr>
            <w:r>
              <w:t xml:space="preserve">Prowadzący prosi aby osoby, które uważają, że potrzeby rozwojowe szkół do wyłączna kompetencja KO stanęły po jednej </w:t>
            </w:r>
            <w:r>
              <w:lastRenderedPageBreak/>
              <w:t xml:space="preserve">stronie sali </w:t>
            </w:r>
            <w:r w:rsidR="0026034A">
              <w:br/>
            </w:r>
            <w:r>
              <w:t>a Ci, którzy uważają inaczej po drugiej.</w:t>
            </w:r>
          </w:p>
          <w:p w14:paraId="59B1CCFE" w14:textId="367399F6" w:rsidR="00DF4C9D" w:rsidRPr="00C73344" w:rsidRDefault="00DF4C9D" w:rsidP="0026034A">
            <w:pPr>
              <w:pStyle w:val="Bezodstpw"/>
              <w:rPr>
                <w:b/>
              </w:rPr>
            </w:pPr>
            <w:r>
              <w:t xml:space="preserve">Jeżeli uczestnicy dzielą się mniej więcej po połowie kontynuacja ćwiczenia: czyli każda grupa ustala 3 najważniejsze według niej argumenty aby przekonać do swojej racji. </w:t>
            </w:r>
            <w:r w:rsidRPr="00C73344">
              <w:rPr>
                <w:b/>
              </w:rPr>
              <w:t>(1</w:t>
            </w:r>
            <w:r>
              <w:rPr>
                <w:b/>
              </w:rPr>
              <w:t>5</w:t>
            </w:r>
            <w:r w:rsidRPr="00C73344">
              <w:rPr>
                <w:b/>
              </w:rPr>
              <w:t xml:space="preserve"> minut)</w:t>
            </w:r>
          </w:p>
          <w:p w14:paraId="7086EC70" w14:textId="26B98878" w:rsidR="00DF4C9D" w:rsidRDefault="00DF4C9D" w:rsidP="0026034A">
            <w:pPr>
              <w:pStyle w:val="Bezodstpw"/>
            </w:pPr>
            <w:r>
              <w:t xml:space="preserve">Argumenty zapisujemy i wieszamy w sali. Uwaga nie dopuszczamy do dyskusji…. </w:t>
            </w:r>
          </w:p>
          <w:p w14:paraId="032966B3" w14:textId="77777777" w:rsidR="00DF4C9D" w:rsidRDefault="00DF4C9D" w:rsidP="0026034A">
            <w:pPr>
              <w:pStyle w:val="Bezodstpw"/>
            </w:pPr>
            <w:r>
              <w:t xml:space="preserve">Mini- wykład </w:t>
            </w:r>
            <w:r w:rsidRPr="001A252C">
              <w:rPr>
                <w:b/>
              </w:rPr>
              <w:t>(1</w:t>
            </w:r>
            <w:r>
              <w:rPr>
                <w:b/>
              </w:rPr>
              <w:t>5</w:t>
            </w:r>
            <w:r w:rsidRPr="001A252C">
              <w:rPr>
                <w:b/>
              </w:rPr>
              <w:t xml:space="preserve"> minut</w:t>
            </w:r>
            <w:r>
              <w:t>) , prowadzący przypomina z których zapisów prawa samorząd współdzieli odpowiedzialność za jakość pracy prowadzonych szkół. Omawia raport z ewaluacji prowadzonej przez KO i obowiązek informowania o wnioskach z tego raportu w informacji o realizacji zadań oświatowych (zadanie samorządu).</w:t>
            </w:r>
          </w:p>
          <w:p w14:paraId="79CD85F4" w14:textId="4EA93AC0" w:rsidR="00DF4C9D" w:rsidRDefault="00DF4C9D" w:rsidP="0026034A">
            <w:pPr>
              <w:pStyle w:val="Bezodstpw"/>
            </w:pPr>
            <w:r>
              <w:t>Samorząd opowiada za podział środków na doskonalenie zawodowe nauczycieli. Środki te są wprost związane z zaspokajaniem potrzeb rozwojowych szkół….</w:t>
            </w:r>
          </w:p>
          <w:p w14:paraId="5C98C957" w14:textId="77777777" w:rsidR="00DF4C9D" w:rsidRDefault="00DF4C9D" w:rsidP="0026034A">
            <w:pPr>
              <w:pStyle w:val="Bezodstpw"/>
            </w:pPr>
            <w:r>
              <w:t xml:space="preserve">Burza mózgów </w:t>
            </w:r>
            <w:r w:rsidRPr="00DA102A">
              <w:rPr>
                <w:b/>
              </w:rPr>
              <w:t>(10 minut)</w:t>
            </w:r>
            <w:r>
              <w:t xml:space="preserve"> – jakie informacje powinien mieć urzędnik aby podzielić środki w sposób optymalny.</w:t>
            </w:r>
          </w:p>
          <w:p w14:paraId="44D11539" w14:textId="4D3FA7FF" w:rsidR="00DF4C9D" w:rsidRDefault="00DF4C9D" w:rsidP="0026034A">
            <w:pPr>
              <w:pStyle w:val="Bezodstpw"/>
            </w:pPr>
            <w:r>
              <w:t>Uczestnicy głośna udzielają odpowiedzi.</w:t>
            </w:r>
          </w:p>
          <w:p w14:paraId="2427F2AB" w14:textId="77777777" w:rsidR="00DF4C9D" w:rsidRDefault="00DF4C9D" w:rsidP="0026034A">
            <w:pPr>
              <w:pStyle w:val="Bezodstpw"/>
            </w:pPr>
            <w:r>
              <w:t>Prowadzący dzieli uczestników na grupy.</w:t>
            </w:r>
          </w:p>
          <w:p w14:paraId="2B953E1F" w14:textId="77777777" w:rsidR="00DF4C9D" w:rsidRDefault="00DF4C9D" w:rsidP="0026034A">
            <w:pPr>
              <w:pStyle w:val="Bezodstpw"/>
            </w:pPr>
            <w:r>
              <w:t>Każda grupa dostaje do przeanalizowanie autentyczne wnioski dyrektorów składane do dnia 30 listopada w samorządzie.</w:t>
            </w:r>
          </w:p>
          <w:p w14:paraId="177D075A" w14:textId="18FD04A4" w:rsidR="00DF4C9D" w:rsidRDefault="00DF4C9D" w:rsidP="0026034A">
            <w:pPr>
              <w:pStyle w:val="Bezodstpw"/>
            </w:pPr>
            <w:r>
              <w:t xml:space="preserve">Na podstawie tych wniosków grupa ma udzielić odpowiedzi </w:t>
            </w:r>
            <w:r w:rsidR="0026034A">
              <w:br/>
            </w:r>
            <w:r>
              <w:t>na pytania:</w:t>
            </w:r>
          </w:p>
          <w:p w14:paraId="328FC43D" w14:textId="77777777" w:rsidR="00DF4C9D" w:rsidRDefault="00DF4C9D" w:rsidP="00B21995">
            <w:pPr>
              <w:pStyle w:val="Bezodstpw"/>
              <w:numPr>
                <w:ilvl w:val="0"/>
                <w:numId w:val="1"/>
              </w:numPr>
            </w:pPr>
            <w:r>
              <w:t>Jak jest potrzeba rozwojowa szkoły?</w:t>
            </w:r>
          </w:p>
          <w:p w14:paraId="50682902" w14:textId="77777777" w:rsidR="00DF4C9D" w:rsidRDefault="00DF4C9D" w:rsidP="00B21995">
            <w:pPr>
              <w:pStyle w:val="Bezodstpw"/>
              <w:numPr>
                <w:ilvl w:val="0"/>
                <w:numId w:val="1"/>
              </w:numPr>
            </w:pPr>
            <w:r>
              <w:t>Jakie korzyści odniesieni uczeń po zrealizowaniu wniosku?</w:t>
            </w:r>
          </w:p>
          <w:p w14:paraId="46FA0B31" w14:textId="78355F95" w:rsidR="00DF4C9D" w:rsidRDefault="00DF4C9D" w:rsidP="00B21995">
            <w:pPr>
              <w:pStyle w:val="Bezodstpw"/>
              <w:numPr>
                <w:ilvl w:val="0"/>
                <w:numId w:val="1"/>
              </w:numPr>
            </w:pPr>
            <w:r>
              <w:t xml:space="preserve">Jakie kompetencje kluczowe uczniów będę rozwijane </w:t>
            </w:r>
            <w:r w:rsidR="0026034A">
              <w:br/>
            </w:r>
            <w:r>
              <w:t xml:space="preserve">na wyższym poziomie gdy wniosek zostanie przyjęty </w:t>
            </w:r>
            <w:r w:rsidR="0026034A">
              <w:br/>
            </w:r>
            <w:r>
              <w:t>do realizacji?</w:t>
            </w:r>
          </w:p>
          <w:p w14:paraId="79809D44" w14:textId="32A0C02E" w:rsidR="00DF4C9D" w:rsidRDefault="00DF4C9D" w:rsidP="00B21995">
            <w:pPr>
              <w:pStyle w:val="Bezodstpw"/>
              <w:numPr>
                <w:ilvl w:val="0"/>
                <w:numId w:val="1"/>
              </w:numPr>
            </w:pPr>
            <w:r>
              <w:lastRenderedPageBreak/>
              <w:t xml:space="preserve">Jakich  informacji brakuje aby podjąć odpowiedzialne decyzje co do podziału środków z odpisu na doskonalenie </w:t>
            </w:r>
            <w:r w:rsidR="0026034A">
              <w:br/>
            </w:r>
            <w:r>
              <w:t>w kontekście efektywności</w:t>
            </w:r>
          </w:p>
          <w:p w14:paraId="5E9AEDD8" w14:textId="4AA0E1A3" w:rsidR="00DF4C9D" w:rsidRDefault="00DF4C9D" w:rsidP="0026034A">
            <w:pPr>
              <w:pStyle w:val="Bezodstpw"/>
              <w:rPr>
                <w:b/>
              </w:rPr>
            </w:pPr>
            <w:r>
              <w:t xml:space="preserve">Praca ok. </w:t>
            </w:r>
            <w:r w:rsidRPr="00DA102A">
              <w:rPr>
                <w:b/>
              </w:rPr>
              <w:t>(</w:t>
            </w:r>
            <w:r>
              <w:rPr>
                <w:b/>
              </w:rPr>
              <w:t>20</w:t>
            </w:r>
            <w:r w:rsidRPr="00DA102A">
              <w:rPr>
                <w:b/>
              </w:rPr>
              <w:t xml:space="preserve"> minut)</w:t>
            </w:r>
          </w:p>
          <w:p w14:paraId="78A363A9" w14:textId="77777777" w:rsidR="00DF4C9D" w:rsidRDefault="00DF4C9D" w:rsidP="0026034A">
            <w:pPr>
              <w:pStyle w:val="Bezodstpw"/>
            </w:pPr>
            <w:r w:rsidRPr="00DA102A">
              <w:t xml:space="preserve">Prowadzący omawia </w:t>
            </w:r>
            <w:r>
              <w:t>kompetencję stanowiącą  Rad Pedagogicznych a mianowicie wykorzystanie wniosków z nadzoru pedagogicznego dyrektora do wniosku na wsparcie doskonalenia zawodowego.</w:t>
            </w:r>
          </w:p>
          <w:p w14:paraId="2F3355B0" w14:textId="77777777" w:rsidR="00DF4C9D" w:rsidRDefault="00DF4C9D" w:rsidP="0026034A">
            <w:pPr>
              <w:pStyle w:val="Bezodstpw"/>
            </w:pPr>
            <w:r>
              <w:t>Przedstawia dwie przykładowe uchwały.</w:t>
            </w:r>
          </w:p>
          <w:p w14:paraId="5F6B0E30" w14:textId="3FDBF97B" w:rsidR="00DF4C9D" w:rsidRDefault="00DF4C9D" w:rsidP="0026034A">
            <w:pPr>
              <w:pStyle w:val="Bezodstpw"/>
            </w:pPr>
            <w:r>
              <w:t xml:space="preserve">Wskazuje na wpływ tychże dokumentów na wsparcie nauczycieli </w:t>
            </w:r>
            <w:r w:rsidR="0026034A">
              <w:br/>
            </w:r>
            <w:r>
              <w:t>w rozwoju zawodowym.</w:t>
            </w:r>
          </w:p>
          <w:p w14:paraId="290C2BB1" w14:textId="77777777" w:rsidR="00DF4C9D" w:rsidRDefault="00DF4C9D" w:rsidP="0026034A">
            <w:pPr>
              <w:pStyle w:val="Bezodstpw"/>
            </w:pPr>
            <w:r>
              <w:t>Prowadzący pokazuje logikę działania: polityka państwa, wymagania państwa, nadzór pedagogiczny dyrektora, potrzeby rozwojowe szkoły, doskonalenie zawodowe nauczycieli.</w:t>
            </w:r>
          </w:p>
          <w:p w14:paraId="52F5007D" w14:textId="77777777" w:rsidR="00DF4C9D" w:rsidRPr="00485DE6" w:rsidRDefault="00DF4C9D" w:rsidP="0026034A">
            <w:pPr>
              <w:pStyle w:val="Bezodstpw"/>
              <w:rPr>
                <w:b/>
              </w:rPr>
            </w:pPr>
            <w:r>
              <w:rPr>
                <w:b/>
              </w:rPr>
              <w:t>(1</w:t>
            </w:r>
            <w:r w:rsidRPr="00485DE6">
              <w:rPr>
                <w:b/>
              </w:rPr>
              <w:t>5 minut)</w:t>
            </w:r>
          </w:p>
          <w:p w14:paraId="1C20976D" w14:textId="77777777" w:rsidR="00DF4C9D" w:rsidRDefault="00DF4C9D" w:rsidP="0026034A">
            <w:pPr>
              <w:pStyle w:val="Bezodstpw"/>
            </w:pPr>
            <w:r>
              <w:t>Prowadzący rozdaje uczestnikom wzór wniosku dyrektora szkoły dotyczący podziału środków na doskonalenie zawodowe nauczycieli.</w:t>
            </w:r>
          </w:p>
          <w:p w14:paraId="295DE62C" w14:textId="77777777" w:rsidR="00DF4C9D" w:rsidRDefault="00DF4C9D" w:rsidP="0026034A">
            <w:pPr>
              <w:pStyle w:val="Bezodstpw"/>
            </w:pPr>
          </w:p>
          <w:p w14:paraId="3ACF3BBB" w14:textId="5BF971A9" w:rsidR="00DF4C9D" w:rsidRDefault="00DF4C9D" w:rsidP="0026034A">
            <w:pPr>
              <w:pStyle w:val="Bezodstpw"/>
              <w:rPr>
                <w:b/>
              </w:rPr>
            </w:pPr>
            <w:r>
              <w:t xml:space="preserve">Uczestnicy indywidualnie zapoznają się z wnioskiem </w:t>
            </w:r>
            <w:r w:rsidRPr="00DA102A">
              <w:rPr>
                <w:b/>
              </w:rPr>
              <w:t>(</w:t>
            </w:r>
            <w:r>
              <w:rPr>
                <w:b/>
              </w:rPr>
              <w:t>10</w:t>
            </w:r>
            <w:r w:rsidRPr="00DA102A">
              <w:rPr>
                <w:b/>
              </w:rPr>
              <w:t xml:space="preserve"> minut)</w:t>
            </w:r>
            <w:r>
              <w:rPr>
                <w:b/>
              </w:rPr>
              <w:t>.</w:t>
            </w:r>
          </w:p>
          <w:p w14:paraId="3B334DA6" w14:textId="77777777" w:rsidR="00DF4C9D" w:rsidRDefault="00DF4C9D" w:rsidP="0026034A">
            <w:pPr>
              <w:pStyle w:val="Bezodstpw"/>
              <w:rPr>
                <w:b/>
              </w:rPr>
            </w:pPr>
            <w:r>
              <w:t xml:space="preserve">W grupach  różnorodnych starają się określić słabe strony przedstawionej propozycji. </w:t>
            </w:r>
            <w:r w:rsidRPr="002E61E8">
              <w:rPr>
                <w:b/>
              </w:rPr>
              <w:t>(15 minut)</w:t>
            </w:r>
          </w:p>
          <w:p w14:paraId="5FDF5FF9" w14:textId="59CE0EB9" w:rsidR="00DF4C9D" w:rsidRDefault="00DF4C9D" w:rsidP="0026034A">
            <w:pPr>
              <w:pStyle w:val="Bezodstpw"/>
            </w:pPr>
            <w:r>
              <w:t xml:space="preserve">Zgodnie z ruchem zegara grupy wymieniają się arkuszami </w:t>
            </w:r>
            <w:r w:rsidR="00472D9F">
              <w:br/>
            </w:r>
            <w:r>
              <w:t xml:space="preserve">z zapisanymi słabymi stronami i wymieniają sposoby – co można zrobić aby je zamienić w mocne stronnym jak pokonać ewentualne opory i bariery. </w:t>
            </w:r>
            <w:r w:rsidRPr="002E61E8">
              <w:rPr>
                <w:b/>
              </w:rPr>
              <w:t>(15 minut)</w:t>
            </w:r>
          </w:p>
          <w:p w14:paraId="1771C26E" w14:textId="77777777" w:rsidR="00DF4C9D" w:rsidRDefault="00DF4C9D" w:rsidP="0026034A">
            <w:pPr>
              <w:pStyle w:val="Bezodstpw"/>
            </w:pPr>
            <w:r>
              <w:t>Podsumowanie:</w:t>
            </w:r>
          </w:p>
          <w:p w14:paraId="6C4B5EB6" w14:textId="540ADD63" w:rsidR="00DF4C9D" w:rsidRDefault="00DF4C9D" w:rsidP="0026034A">
            <w:pPr>
              <w:pStyle w:val="Bezodstpw"/>
            </w:pPr>
            <w:r>
              <w:t>Każdy z uczestników odpowiada na pytanie:</w:t>
            </w:r>
          </w:p>
          <w:p w14:paraId="1F334228" w14:textId="5117B449" w:rsidR="00DF4C9D" w:rsidRPr="00A26433" w:rsidRDefault="00DF4C9D" w:rsidP="0026034A">
            <w:pPr>
              <w:pStyle w:val="Bezodstpw"/>
            </w:pPr>
            <w:r>
              <w:t xml:space="preserve">Co wykorzystam na pewno po powrocie do swojego samorządu, (można odnosić się do pracy w całym projekcie)-  od razu wdrożę </w:t>
            </w:r>
            <w:r w:rsidR="00472D9F">
              <w:br/>
            </w:r>
            <w:r>
              <w:t>do realizacji albo co już wdrożyłem.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4810" w14:textId="5C0C6DBF" w:rsidR="00DF4C9D" w:rsidRPr="0026034A" w:rsidRDefault="00DF4C9D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Materiały biurowe i pomocnicze:</w:t>
            </w:r>
            <w:r w:rsidR="009B1014">
              <w:rPr>
                <w:b/>
              </w:rPr>
              <w:t xml:space="preserve"> </w:t>
            </w:r>
            <w:r w:rsidR="009B1014">
              <w:t>Nie dotyczy.</w:t>
            </w:r>
          </w:p>
          <w:p w14:paraId="09496BB1" w14:textId="20142FC2" w:rsidR="00DF4C9D" w:rsidRPr="0026034A" w:rsidRDefault="00DF4C9D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9B1014">
              <w:t>Nie dotyczy.</w:t>
            </w:r>
          </w:p>
          <w:p w14:paraId="60B52C1B" w14:textId="27DDCC8E" w:rsidR="00DF4C9D" w:rsidRPr="005A5F95" w:rsidRDefault="00DF4C9D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9B1014">
              <w:t xml:space="preserve"> </w:t>
            </w:r>
            <w:r w:rsidR="009B1014">
              <w:t>Nie dotyczy.</w:t>
            </w:r>
          </w:p>
          <w:p w14:paraId="4F9E0C43" w14:textId="632639E0" w:rsidR="00DF4C9D" w:rsidRPr="00624570" w:rsidRDefault="00DF4C9D" w:rsidP="0026034A">
            <w:pPr>
              <w:pStyle w:val="Bezodstpw"/>
              <w:rPr>
                <w:b/>
              </w:rPr>
            </w:pPr>
          </w:p>
        </w:tc>
      </w:tr>
      <w:tr w:rsidR="00DF4C9D" w14:paraId="14FA3DEE" w14:textId="126D5B1A" w:rsidTr="00B11A2E">
        <w:trPr>
          <w:trHeight w:val="340"/>
        </w:trPr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17B77" w14:textId="0045476B" w:rsidR="00DF4C9D" w:rsidRPr="00624570" w:rsidRDefault="00DF4C9D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  <w:tc>
          <w:tcPr>
            <w:tcW w:w="1339" w:type="pct"/>
          </w:tcPr>
          <w:p w14:paraId="084CBE07" w14:textId="77777777" w:rsidR="00DF4C9D" w:rsidRDefault="00DF4C9D" w:rsidP="0026034A">
            <w:pPr>
              <w:spacing w:after="0" w:line="240" w:lineRule="auto"/>
            </w:pPr>
          </w:p>
        </w:tc>
        <w:tc>
          <w:tcPr>
            <w:tcW w:w="1203" w:type="pct"/>
            <w:vAlign w:val="center"/>
          </w:tcPr>
          <w:p w14:paraId="0322D442" w14:textId="6A35A6EA" w:rsidR="00DF4C9D" w:rsidRDefault="00DF4C9D" w:rsidP="0026034A">
            <w:pPr>
              <w:spacing w:after="0" w:line="240" w:lineRule="auto"/>
            </w:pPr>
            <w:r w:rsidRPr="00624570">
              <w:rPr>
                <w:b/>
              </w:rPr>
              <w:t>PRZERWA</w:t>
            </w:r>
          </w:p>
        </w:tc>
      </w:tr>
      <w:tr w:rsidR="00DF4C9D" w14:paraId="2D0546B1" w14:textId="77777777" w:rsidTr="00472D9F">
        <w:trPr>
          <w:gridAfter w:val="2"/>
          <w:wAfter w:w="2542" w:type="pct"/>
          <w:trHeight w:val="3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42B4" w14:textId="520DB40F" w:rsidR="00DF4C9D" w:rsidRDefault="00DF4C9D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Sesja 6</w:t>
            </w:r>
          </w:p>
          <w:p w14:paraId="72C18F45" w14:textId="1778D3E3" w:rsidR="00472D9F" w:rsidRPr="00472D9F" w:rsidRDefault="00472D9F" w:rsidP="00472D9F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asciiTheme="minorHAnsi" w:hAnsiTheme="minorHAnsi" w:cstheme="minorHAnsi"/>
                <w:b/>
                <w:sz w:val="20"/>
                <w:szCs w:val="24"/>
              </w:rPr>
              <w:t>Opracowanie katalogu „kamieni milowych”</w:t>
            </w:r>
          </w:p>
          <w:p w14:paraId="7932A38E" w14:textId="41313738" w:rsidR="00DF4C9D" w:rsidRDefault="00DF4C9D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 godz. dydaktyczne (</w:t>
            </w:r>
            <w:r w:rsidRPr="00472D9F">
              <w:rPr>
                <w:rFonts w:eastAsia="Times New Roman" w:cstheme="minorHAnsi"/>
                <w:b/>
              </w:rPr>
              <w:t>90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5AA6" w14:textId="77777777" w:rsidR="00DF4C9D" w:rsidRPr="00FA3309" w:rsidRDefault="00FA3309" w:rsidP="00472D9F">
            <w:pPr>
              <w:pStyle w:val="Bezodstpw"/>
            </w:pPr>
            <w:r w:rsidRPr="00FA3309">
              <w:t>Uczestnik:</w:t>
            </w:r>
          </w:p>
          <w:p w14:paraId="49299A66" w14:textId="5131A543" w:rsidR="00FA3309" w:rsidRDefault="00FA3309" w:rsidP="00B21995">
            <w:pPr>
              <w:pStyle w:val="Bezodstpw"/>
              <w:numPr>
                <w:ilvl w:val="0"/>
                <w:numId w:val="8"/>
              </w:numPr>
              <w:ind w:left="259" w:hanging="284"/>
            </w:pPr>
            <w:r>
              <w:t>wymienia ryzyka i kamienie milowe w swoim planie;</w:t>
            </w:r>
          </w:p>
          <w:p w14:paraId="2E62574A" w14:textId="789DE091" w:rsidR="00FA3309" w:rsidRDefault="00FA3309" w:rsidP="00B21995">
            <w:pPr>
              <w:pStyle w:val="Bezodstpw"/>
              <w:numPr>
                <w:ilvl w:val="0"/>
                <w:numId w:val="8"/>
              </w:numPr>
              <w:ind w:left="259" w:hanging="284"/>
            </w:pPr>
            <w:r>
              <w:t xml:space="preserve">sporządza matrycę </w:t>
            </w:r>
            <w:proofErr w:type="spellStart"/>
            <w:r>
              <w:t>ryzyk</w:t>
            </w:r>
            <w:proofErr w:type="spellEnd"/>
            <w:r>
              <w:t>;</w:t>
            </w:r>
          </w:p>
          <w:p w14:paraId="1289CEFF" w14:textId="5BBD03B9" w:rsidR="00FA3309" w:rsidRDefault="00FA3309" w:rsidP="00B21995">
            <w:pPr>
              <w:pStyle w:val="Bezodstpw"/>
              <w:numPr>
                <w:ilvl w:val="0"/>
                <w:numId w:val="8"/>
              </w:numPr>
              <w:ind w:left="259" w:hanging="284"/>
            </w:pPr>
            <w:r>
              <w:t>sporządza wykres Gantta;</w:t>
            </w:r>
          </w:p>
          <w:p w14:paraId="26B97DD1" w14:textId="7D44C385" w:rsidR="00FA3309" w:rsidRPr="00FA3309" w:rsidRDefault="00FA3309" w:rsidP="00B21995">
            <w:pPr>
              <w:pStyle w:val="Bezodstpw"/>
              <w:numPr>
                <w:ilvl w:val="0"/>
                <w:numId w:val="8"/>
              </w:numPr>
              <w:ind w:left="259" w:hanging="284"/>
            </w:pPr>
            <w:r>
              <w:t>wykorzystuje poznane metody do monitorowania innych zadań w swojej codziennej pracy.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D637" w14:textId="77777777" w:rsidR="00DF4C9D" w:rsidRDefault="00DF4C9D" w:rsidP="00472D9F">
            <w:pPr>
              <w:pStyle w:val="Bezodstpw"/>
            </w:pPr>
            <w:r w:rsidRPr="00472D9F">
              <w:rPr>
                <w:b/>
              </w:rPr>
              <w:t>Warsztaty:</w:t>
            </w:r>
            <w:r>
              <w:t xml:space="preserve"> Opracowanie katalogu kamieni milowych w kontekście realizacji planów rozwoju oświaty.</w:t>
            </w:r>
          </w:p>
          <w:p w14:paraId="41DC35AD" w14:textId="11656E74" w:rsidR="00764226" w:rsidRDefault="00764226" w:rsidP="00472D9F">
            <w:pPr>
              <w:pStyle w:val="Bezodstpw"/>
            </w:pPr>
            <w:r>
              <w:t xml:space="preserve">Trener omawia jak ważne jest określenie możliwości wystąpienia </w:t>
            </w:r>
            <w:proofErr w:type="spellStart"/>
            <w:r>
              <w:t>ryzyk</w:t>
            </w:r>
            <w:proofErr w:type="spellEnd"/>
            <w:r>
              <w:t xml:space="preserve">, które mogą zakłócić realizację działań zaplanowanych </w:t>
            </w:r>
            <w:r w:rsidR="00472D9F">
              <w:br/>
            </w:r>
            <w:r>
              <w:t>w planie rozwoju.</w:t>
            </w:r>
            <w:r w:rsidR="001B7BAB">
              <w:t xml:space="preserve"> </w:t>
            </w:r>
            <w:r>
              <w:t>Omawia sposoby reagowania na ryzyko.</w:t>
            </w:r>
          </w:p>
          <w:p w14:paraId="06ABA7B8" w14:textId="7B4B1A73" w:rsidR="00764226" w:rsidRDefault="00764226" w:rsidP="00472D9F">
            <w:pPr>
              <w:pStyle w:val="Bezodstpw"/>
            </w:pPr>
            <w:r>
              <w:t xml:space="preserve">Przedstawia matrycę zarządzania ryzykiem. </w:t>
            </w:r>
            <w:r w:rsidRPr="00764226">
              <w:rPr>
                <w:b/>
              </w:rPr>
              <w:t>(10 minut)</w:t>
            </w:r>
          </w:p>
          <w:p w14:paraId="1E60B1A2" w14:textId="0B42A478" w:rsidR="001B7BAB" w:rsidRDefault="00764226" w:rsidP="00472D9F">
            <w:pPr>
              <w:pStyle w:val="Bezodstpw"/>
              <w:rPr>
                <w:b/>
              </w:rPr>
            </w:pPr>
            <w:r>
              <w:t xml:space="preserve">W następnym kroku trener omawia definicję „kamieni milowych” (checkpoint) w procesie monitorowania postępów we wdrożeniu planów rozwojowych i omawia wykres Gantta jako skuteczną metodę, która może być wykorzystana do pracy stworzenia harmonogramu działań. </w:t>
            </w:r>
            <w:r w:rsidRPr="00764226">
              <w:rPr>
                <w:b/>
              </w:rPr>
              <w:t>(10 minut)</w:t>
            </w:r>
            <w:r>
              <w:rPr>
                <w:b/>
              </w:rPr>
              <w:t>.</w:t>
            </w:r>
          </w:p>
          <w:p w14:paraId="45138D16" w14:textId="16AC3848" w:rsidR="001B7BAB" w:rsidRDefault="001B7BAB" w:rsidP="00472D9F">
            <w:pPr>
              <w:pStyle w:val="Bezodstpw"/>
              <w:rPr>
                <w:b/>
              </w:rPr>
            </w:pPr>
            <w:r>
              <w:t xml:space="preserve">Uczestnicy w formie wolnych wypowiedzi ustnych wymieniają ryzyka jakie mogą wystąpić w trakcie realizacji działań. Trener zapisuje je na tablicy </w:t>
            </w:r>
            <w:r w:rsidRPr="001B7BAB">
              <w:rPr>
                <w:b/>
              </w:rPr>
              <w:t>(10 minut)</w:t>
            </w:r>
          </w:p>
          <w:p w14:paraId="1CC2DF72" w14:textId="67F7EDD5" w:rsidR="00764226" w:rsidRPr="00472D9F" w:rsidRDefault="001B7BAB" w:rsidP="00472D9F">
            <w:pPr>
              <w:pStyle w:val="Bezodstpw"/>
            </w:pPr>
            <w:r>
              <w:t xml:space="preserve">W kolejnym kroku uczestnicy wymieniają przykłady „kamieni milowych”, które będą mogły mieć wpływ na ich plany. Trener zapisuje je na tablicy. </w:t>
            </w:r>
            <w:r w:rsidRPr="001B7BAB">
              <w:rPr>
                <w:b/>
              </w:rPr>
              <w:t>(10 minut)</w:t>
            </w:r>
          </w:p>
          <w:p w14:paraId="351C7EE3" w14:textId="52BA2942" w:rsidR="00764226" w:rsidRPr="00472D9F" w:rsidRDefault="00B11A2E" w:rsidP="00472D9F">
            <w:pPr>
              <w:pStyle w:val="Bezodstpw"/>
              <w:rPr>
                <w:b/>
              </w:rPr>
            </w:pPr>
            <w:r>
              <w:t xml:space="preserve">Trener dzieli uczestników na samorządowe, jednorodne grupy. Grupa opracowuje matrycę </w:t>
            </w:r>
            <w:proofErr w:type="spellStart"/>
            <w:r>
              <w:t>ryzyk</w:t>
            </w:r>
            <w:proofErr w:type="spellEnd"/>
            <w:r>
              <w:t>, katalog kamieni milowych or</w:t>
            </w:r>
            <w:r w:rsidR="00472D9F">
              <w:t>a</w:t>
            </w:r>
            <w:r>
              <w:t xml:space="preserve">z wykres Gantta dla własnego planu  </w:t>
            </w:r>
            <w:r>
              <w:rPr>
                <w:b/>
              </w:rPr>
              <w:t>(5</w:t>
            </w:r>
            <w:r w:rsidRPr="00B11A2E">
              <w:rPr>
                <w:b/>
              </w:rPr>
              <w:t>0 minut)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9AA4" w14:textId="77777777" w:rsidR="00DF4C9D" w:rsidRPr="00624570" w:rsidRDefault="00DF4C9D" w:rsidP="00472D9F">
            <w:pPr>
              <w:pStyle w:val="Bezodstpw"/>
              <w:rPr>
                <w:b/>
              </w:rPr>
            </w:pPr>
          </w:p>
        </w:tc>
      </w:tr>
      <w:tr w:rsidR="00EF2E3E" w14:paraId="1DE8DF0A" w14:textId="77777777" w:rsidTr="00B11A2E">
        <w:trPr>
          <w:gridAfter w:val="2"/>
          <w:wAfter w:w="2542" w:type="pct"/>
          <w:trHeight w:val="340"/>
        </w:trPr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D570" w14:textId="4BD6C5F5" w:rsidR="00EF2E3E" w:rsidRPr="00624570" w:rsidRDefault="00EF2E3E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PRZERWA</w:t>
            </w:r>
          </w:p>
        </w:tc>
      </w:tr>
      <w:tr w:rsidR="00EF2E3E" w14:paraId="0FE4F84D" w14:textId="77777777" w:rsidTr="00472D9F">
        <w:trPr>
          <w:gridAfter w:val="2"/>
          <w:wAfter w:w="2542" w:type="pct"/>
          <w:trHeight w:val="3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A604" w14:textId="10F2F6F5" w:rsidR="00EF2E3E" w:rsidRDefault="00EF2E3E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Sesja nr 7</w:t>
            </w:r>
          </w:p>
          <w:p w14:paraId="53F8DFDB" w14:textId="0DB0C002" w:rsidR="00472D9F" w:rsidRPr="00472D9F" w:rsidRDefault="00472D9F" w:rsidP="00472D9F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asciiTheme="minorHAnsi" w:hAnsiTheme="minorHAnsi" w:cstheme="minorHAnsi"/>
                <w:b/>
                <w:sz w:val="20"/>
                <w:szCs w:val="24"/>
              </w:rPr>
              <w:t>Bariery wdrożenia planów strategicznych</w:t>
            </w:r>
          </w:p>
          <w:p w14:paraId="5D0BFD44" w14:textId="77777777" w:rsidR="00472D9F" w:rsidRDefault="00756E4C" w:rsidP="00472D9F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 godz.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3EEF76B7" w14:textId="50C2D256" w:rsidR="00EF2E3E" w:rsidRPr="00624570" w:rsidRDefault="00EF2E3E" w:rsidP="00472D9F">
            <w:pPr>
              <w:pStyle w:val="Bezodstpw"/>
              <w:rPr>
                <w:b/>
              </w:rPr>
            </w:pPr>
            <w:r>
              <w:rPr>
                <w:rFonts w:eastAsia="Times New Roman" w:cstheme="minorHAnsi"/>
              </w:rPr>
              <w:t>(</w:t>
            </w:r>
            <w:r w:rsidR="00756E4C" w:rsidRPr="00472D9F">
              <w:rPr>
                <w:rFonts w:eastAsia="Times New Roman" w:cstheme="minorHAnsi"/>
                <w:b/>
              </w:rPr>
              <w:t>45</w:t>
            </w:r>
            <w:r w:rsidRPr="00472D9F">
              <w:rPr>
                <w:rFonts w:eastAsia="Times New Roman" w:cstheme="minorHAnsi"/>
                <w:b/>
              </w:rPr>
              <w:t xml:space="preserve">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704E" w14:textId="77777777" w:rsidR="00EF2E3E" w:rsidRDefault="00FA3309" w:rsidP="00472D9F">
            <w:pPr>
              <w:pStyle w:val="Bezodstpw"/>
            </w:pPr>
            <w:r>
              <w:t>Uczestnik:</w:t>
            </w:r>
          </w:p>
          <w:p w14:paraId="57D3BAE8" w14:textId="0DAF1FDF" w:rsidR="00FA3309" w:rsidRDefault="00FA3309" w:rsidP="00B21995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>wyjaśnia pojęcie bariery;</w:t>
            </w:r>
          </w:p>
          <w:p w14:paraId="18D6C1A2" w14:textId="12666982" w:rsidR="00FA3309" w:rsidRDefault="00FA3309" w:rsidP="00B21995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>wymienia 5 rodzajów barier;</w:t>
            </w:r>
          </w:p>
          <w:p w14:paraId="2937A556" w14:textId="454350BD" w:rsidR="00FA3309" w:rsidRDefault="00FA3309" w:rsidP="00B21995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 xml:space="preserve">inicjuje działania mające </w:t>
            </w:r>
            <w:r w:rsidR="00472D9F">
              <w:br/>
            </w:r>
            <w:r>
              <w:t>na celu osłabienie lub zniwelowanie barier;</w:t>
            </w:r>
          </w:p>
          <w:p w14:paraId="03AA26F2" w14:textId="427D353B" w:rsidR="00FA3309" w:rsidRPr="00FA3309" w:rsidRDefault="00FA3309" w:rsidP="00B21995">
            <w:pPr>
              <w:pStyle w:val="Bezodstpw"/>
              <w:numPr>
                <w:ilvl w:val="0"/>
                <w:numId w:val="9"/>
              </w:numPr>
              <w:ind w:left="259" w:hanging="259"/>
            </w:pPr>
            <w:r>
              <w:t xml:space="preserve">zdobywa sojuszników, pomocników do promowania działań związanych </w:t>
            </w:r>
            <w:r w:rsidR="00472D9F">
              <w:br/>
            </w:r>
            <w:r>
              <w:lastRenderedPageBreak/>
              <w:t>z rozwojem kompetencji kluczowych uczniów.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2669" w14:textId="4EE5AE2E" w:rsidR="00EF2E3E" w:rsidRDefault="00EF2E3E" w:rsidP="00472D9F">
            <w:pPr>
              <w:pStyle w:val="Bezodstpw"/>
            </w:pPr>
            <w:r w:rsidRPr="00472D9F">
              <w:rPr>
                <w:b/>
              </w:rPr>
              <w:lastRenderedPageBreak/>
              <w:t>Warsztaty</w:t>
            </w:r>
            <w:r>
              <w:t>: Bariery wdrożenia planów rozwoju oświaty.</w:t>
            </w:r>
          </w:p>
          <w:p w14:paraId="1B42CAD3" w14:textId="586FF8B7" w:rsidR="00EF2E3E" w:rsidRDefault="000F1967" w:rsidP="00472D9F">
            <w:pPr>
              <w:pStyle w:val="Bezodstpw"/>
            </w:pPr>
            <w:r>
              <w:t xml:space="preserve">Min-wykład: Trener zapoznaje uczestników z definicją oraz typologią </w:t>
            </w:r>
            <w:r w:rsidR="004924F7">
              <w:t>barier</w:t>
            </w:r>
            <w:r>
              <w:t xml:space="preserve">.  </w:t>
            </w:r>
            <w:r w:rsidRPr="00A44F81">
              <w:rPr>
                <w:b/>
              </w:rPr>
              <w:t>(15 minut)</w:t>
            </w:r>
          </w:p>
          <w:p w14:paraId="6D2C5F16" w14:textId="5AA56DFA" w:rsidR="00EF2E3E" w:rsidRDefault="00A44F81" w:rsidP="00472D9F">
            <w:pPr>
              <w:pStyle w:val="Bezodstpw"/>
            </w:pPr>
            <w:r>
              <w:t xml:space="preserve">Praca metodą „wirujących plakatów”. Uczestnicy dzielą się </w:t>
            </w:r>
            <w:r w:rsidR="00472D9F">
              <w:br/>
            </w:r>
            <w:r>
              <w:t>na 5 różnorodnych grup (najlepiej aby w jednej grupie nie pracowali przedstawiciele tego samego samorządu).</w:t>
            </w:r>
          </w:p>
          <w:p w14:paraId="5F94E9AA" w14:textId="77777777" w:rsidR="00A44F81" w:rsidRDefault="00A44F81" w:rsidP="00472D9F">
            <w:pPr>
              <w:pStyle w:val="Bezodstpw"/>
            </w:pPr>
            <w:r>
              <w:t>Każda grupa otrzymuje plakat z oznaczeniem barier według typologii.</w:t>
            </w:r>
          </w:p>
          <w:p w14:paraId="6ED51930" w14:textId="11F7FED1" w:rsidR="00A44F81" w:rsidRDefault="00756E4C" w:rsidP="00472D9F">
            <w:pPr>
              <w:pStyle w:val="Bezodstpw"/>
            </w:pPr>
            <w:r>
              <w:t xml:space="preserve">Każda grupa ma 5 minut na wypisania swoich pomysłów jak przeciwdziałać konkretnym barierom. </w:t>
            </w:r>
          </w:p>
          <w:p w14:paraId="47CC343E" w14:textId="39154209" w:rsidR="00A44F81" w:rsidRDefault="00756E4C" w:rsidP="00472D9F">
            <w:pPr>
              <w:pStyle w:val="Bezodstpw"/>
            </w:pPr>
            <w:r>
              <w:lastRenderedPageBreak/>
              <w:t xml:space="preserve">Czas pracy łącznie </w:t>
            </w:r>
            <w:r w:rsidRPr="00756E4C">
              <w:rPr>
                <w:b/>
              </w:rPr>
              <w:t>(25 minut.)</w:t>
            </w:r>
          </w:p>
          <w:p w14:paraId="16BCB03F" w14:textId="77777777" w:rsidR="00756E4C" w:rsidRDefault="00756E4C" w:rsidP="00472D9F">
            <w:pPr>
              <w:pStyle w:val="Bezodstpw"/>
            </w:pPr>
            <w:r>
              <w:t>Gdy plakat wróci do grupy która rozpoczynała opis konkretnej bariery, grupa eksponuje go w widocznym miejscu.</w:t>
            </w:r>
          </w:p>
          <w:p w14:paraId="31A4CAF0" w14:textId="33F2F831" w:rsidR="00756E4C" w:rsidRPr="00CD2475" w:rsidRDefault="00756E4C" w:rsidP="00472D9F">
            <w:pPr>
              <w:pStyle w:val="Bezodstpw"/>
            </w:pPr>
            <w:r>
              <w:t xml:space="preserve">Gdy wszystkie plakaty są dostępne uczestnicy zapoznają się z wynikami pracy </w:t>
            </w:r>
            <w:r w:rsidRPr="00756E4C">
              <w:rPr>
                <w:b/>
              </w:rPr>
              <w:t>(5 minut)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7BB9" w14:textId="3123A076" w:rsidR="00EF2E3E" w:rsidRPr="00624570" w:rsidRDefault="00EF2E3E" w:rsidP="00472D9F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Materiały biurowe i pomocnicze:</w:t>
            </w:r>
            <w:r w:rsidR="009B1014">
              <w:rPr>
                <w:b/>
              </w:rPr>
              <w:t xml:space="preserve"> </w:t>
            </w:r>
            <w:r w:rsidR="009B1014">
              <w:t>Nie dotyczy.</w:t>
            </w:r>
          </w:p>
          <w:p w14:paraId="29B60E7F" w14:textId="77777777" w:rsidR="00EF2E3E" w:rsidRDefault="00EF2E3E" w:rsidP="00472D9F">
            <w:pPr>
              <w:pStyle w:val="Bezodstpw"/>
            </w:pPr>
          </w:p>
          <w:p w14:paraId="4856F102" w14:textId="792B1EC4" w:rsidR="00EF2E3E" w:rsidRPr="00624570" w:rsidRDefault="00EF2E3E" w:rsidP="00472D9F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9B1014">
              <w:t>Nie dotyczy.</w:t>
            </w:r>
          </w:p>
          <w:p w14:paraId="4A68AF85" w14:textId="77777777" w:rsidR="00EF2E3E" w:rsidRDefault="00EF2E3E" w:rsidP="00472D9F">
            <w:pPr>
              <w:pStyle w:val="Bezodstpw"/>
            </w:pPr>
          </w:p>
          <w:p w14:paraId="575549C3" w14:textId="1779066F" w:rsidR="00EF2E3E" w:rsidRPr="00472D9F" w:rsidRDefault="00EF2E3E" w:rsidP="00472D9F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</w:p>
          <w:p w14:paraId="3B9315D7" w14:textId="18F89868" w:rsidR="000F1967" w:rsidRDefault="007C2C80" w:rsidP="00472D9F">
            <w:pPr>
              <w:pStyle w:val="Bezodstpw"/>
              <w:rPr>
                <w:b/>
              </w:rPr>
            </w:pPr>
            <w:hyperlink r:id="rId9" w:history="1">
              <w:r w:rsidR="000F1967" w:rsidRPr="001C1900">
                <w:rPr>
                  <w:rStyle w:val="Hipercze"/>
                  <w:b/>
                </w:rPr>
                <w:t>https://zmiana.edu.pl/5-barier-w-procesie-zmian/</w:t>
              </w:r>
            </w:hyperlink>
          </w:p>
          <w:p w14:paraId="67F1D73A" w14:textId="4AC4A07D" w:rsidR="000F1967" w:rsidRDefault="007C2C80" w:rsidP="00472D9F">
            <w:pPr>
              <w:pStyle w:val="Bezodstpw"/>
              <w:rPr>
                <w:b/>
              </w:rPr>
            </w:pPr>
            <w:hyperlink r:id="rId10" w:history="1">
              <w:r w:rsidR="000F1967" w:rsidRPr="001C1900">
                <w:rPr>
                  <w:rStyle w:val="Hipercze"/>
                  <w:b/>
                </w:rPr>
                <w:t>http://www.academia.edu/4403335/Bariery_wdra%C5%BCania_strategii_rozwoju_lokalnego_Barriers_to_implementation_of_local_development_strategies_</w:t>
              </w:r>
            </w:hyperlink>
          </w:p>
          <w:p w14:paraId="744DCAD3" w14:textId="77777777" w:rsidR="000F1967" w:rsidRDefault="000F1967" w:rsidP="00472D9F">
            <w:pPr>
              <w:pStyle w:val="Bezodstpw"/>
              <w:rPr>
                <w:b/>
              </w:rPr>
            </w:pPr>
          </w:p>
          <w:p w14:paraId="1A0A156F" w14:textId="63FC7A6F" w:rsidR="000F1967" w:rsidRPr="00624570" w:rsidRDefault="000F1967" w:rsidP="00472D9F">
            <w:pPr>
              <w:pStyle w:val="Bezodstpw"/>
              <w:rPr>
                <w:b/>
              </w:rPr>
            </w:pPr>
          </w:p>
        </w:tc>
      </w:tr>
      <w:tr w:rsidR="00EF2E3E" w14:paraId="38000175" w14:textId="77777777" w:rsidTr="00DF4C9D">
        <w:trPr>
          <w:gridAfter w:val="2"/>
          <w:wAfter w:w="2542" w:type="pct"/>
          <w:trHeight w:val="340"/>
        </w:trPr>
        <w:tc>
          <w:tcPr>
            <w:tcW w:w="24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CE593" w14:textId="56CEA0D1" w:rsidR="00EF2E3E" w:rsidRPr="00624570" w:rsidRDefault="00EF2E3E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lastRenderedPageBreak/>
              <w:t>PRZERWA</w:t>
            </w:r>
          </w:p>
        </w:tc>
      </w:tr>
      <w:tr w:rsidR="00EF2E3E" w14:paraId="4E032DAA" w14:textId="77777777" w:rsidTr="00472D9F">
        <w:trPr>
          <w:gridAfter w:val="2"/>
          <w:wAfter w:w="2542" w:type="pct"/>
          <w:trHeight w:val="3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014C" w14:textId="760B3502" w:rsidR="00756E4C" w:rsidRDefault="00756E4C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8 </w:t>
            </w:r>
          </w:p>
          <w:p w14:paraId="26FD7A39" w14:textId="3D055292" w:rsidR="00472D9F" w:rsidRPr="00472D9F" w:rsidRDefault="00472D9F" w:rsidP="00472D9F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eastAsia="Times New Roman" w:cstheme="minorHAnsi"/>
                <w:b/>
                <w:sz w:val="20"/>
              </w:rPr>
              <w:t>Wykład fakultatywny zgodny z potrzebami JST</w:t>
            </w:r>
          </w:p>
          <w:p w14:paraId="5DBB16ED" w14:textId="24BB546E" w:rsidR="00EF2E3E" w:rsidRPr="00624570" w:rsidRDefault="00756E4C" w:rsidP="00472D9F">
            <w:pPr>
              <w:pStyle w:val="Bezodstpw"/>
              <w:rPr>
                <w:b/>
              </w:rPr>
            </w:pPr>
            <w:r>
              <w:rPr>
                <w:rFonts w:eastAsia="Times New Roman" w:cstheme="minorHAnsi"/>
              </w:rPr>
              <w:t xml:space="preserve">1 godz.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 (</w:t>
            </w:r>
            <w:r w:rsidRPr="00472D9F">
              <w:rPr>
                <w:rFonts w:eastAsia="Times New Roman" w:cstheme="minorHAnsi"/>
                <w:b/>
              </w:rPr>
              <w:t>45  minut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85B8" w14:textId="77777777" w:rsidR="00EF2E3E" w:rsidRDefault="00FA3309" w:rsidP="00472D9F">
            <w:pPr>
              <w:pStyle w:val="Bezodstpw"/>
            </w:pPr>
            <w:r>
              <w:t>Uczestnik:</w:t>
            </w:r>
          </w:p>
          <w:p w14:paraId="6D6B6440" w14:textId="3BD156C4" w:rsidR="00FA3309" w:rsidRPr="00FA3309" w:rsidRDefault="00FA3309" w:rsidP="00B21995">
            <w:pPr>
              <w:pStyle w:val="Bezodstpw"/>
              <w:numPr>
                <w:ilvl w:val="0"/>
                <w:numId w:val="10"/>
              </w:numPr>
              <w:ind w:left="259" w:hanging="259"/>
            </w:pPr>
            <w:r>
              <w:t>korzysta w praktyce z wiedzy uzyskanej w czasie wykładu.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7458" w14:textId="77777777" w:rsidR="00EF2E3E" w:rsidRDefault="00806210" w:rsidP="00472D9F">
            <w:pPr>
              <w:pStyle w:val="Bezodstpw"/>
            </w:pPr>
            <w:r>
              <w:t>Wykład</w:t>
            </w:r>
            <w:r w:rsidR="00EB704A">
              <w:t xml:space="preserve"> zgodny z oczekiwaniem JST- aktualne przepisy oświatowe.</w:t>
            </w:r>
          </w:p>
          <w:p w14:paraId="4BF1E981" w14:textId="468636AB" w:rsidR="00EB704A" w:rsidRPr="00717E1B" w:rsidRDefault="00EB704A" w:rsidP="00472D9F">
            <w:pPr>
              <w:pStyle w:val="Bezodstpw"/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F2A8" w14:textId="3286B7A2" w:rsidR="00EF2E3E" w:rsidRDefault="00EF2E3E" w:rsidP="00472D9F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pomocnicze:</w:t>
            </w:r>
          </w:p>
          <w:p w14:paraId="7728E8C6" w14:textId="13FB9D95" w:rsidR="00EF2E3E" w:rsidRDefault="00EB704A" w:rsidP="00472D9F">
            <w:pPr>
              <w:pStyle w:val="Bezodstpw"/>
            </w:pPr>
            <w:r>
              <w:t>Wydruk slajdów z wykładu</w:t>
            </w:r>
          </w:p>
          <w:p w14:paraId="2A7AA2EC" w14:textId="2D6013D3" w:rsidR="00EF2E3E" w:rsidRPr="00472D9F" w:rsidRDefault="00EF2E3E" w:rsidP="00472D9F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9B1014">
              <w:t>Nie dotyczy.</w:t>
            </w:r>
          </w:p>
          <w:p w14:paraId="3DC911E0" w14:textId="5A53410A" w:rsidR="00EF2E3E" w:rsidRPr="005A5F95" w:rsidRDefault="00EF2E3E" w:rsidP="00472D9F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9B1014">
              <w:t xml:space="preserve"> </w:t>
            </w:r>
            <w:r w:rsidR="009B1014">
              <w:t>Nie dotyczy.</w:t>
            </w:r>
          </w:p>
          <w:p w14:paraId="1A97D641" w14:textId="77777777" w:rsidR="00EF2E3E" w:rsidRPr="00624570" w:rsidRDefault="00EF2E3E" w:rsidP="00472D9F">
            <w:pPr>
              <w:pStyle w:val="Bezodstpw"/>
              <w:rPr>
                <w:b/>
              </w:rPr>
            </w:pPr>
          </w:p>
        </w:tc>
      </w:tr>
      <w:tr w:rsidR="00EF2E3E" w14:paraId="1FB0BD07" w14:textId="77777777" w:rsidTr="00472D9F">
        <w:trPr>
          <w:gridAfter w:val="2"/>
          <w:wAfter w:w="2542" w:type="pct"/>
          <w:trHeight w:val="3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DB69" w14:textId="138B232B" w:rsidR="00EF2E3E" w:rsidRDefault="00EF2E3E" w:rsidP="00472D9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</w:t>
            </w:r>
            <w:r w:rsidR="00756E4C">
              <w:rPr>
                <w:rFonts w:eastAsia="Times New Roman" w:cstheme="minorHAnsi"/>
              </w:rPr>
              <w:t>9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5BD0D281" w14:textId="3BA7F636" w:rsidR="00472D9F" w:rsidRPr="00472D9F" w:rsidRDefault="00472D9F" w:rsidP="00472D9F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asciiTheme="minorHAnsi" w:hAnsiTheme="minorHAnsi" w:cstheme="minorHAnsi"/>
                <w:b/>
                <w:sz w:val="20"/>
                <w:szCs w:val="24"/>
              </w:rPr>
              <w:t>Indywidualne konsultacje</w:t>
            </w:r>
          </w:p>
          <w:p w14:paraId="6C7D0A03" w14:textId="77777777" w:rsidR="00472D9F" w:rsidRDefault="00756E4C" w:rsidP="00472D9F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 godz. </w:t>
            </w:r>
            <w:proofErr w:type="spellStart"/>
            <w:r>
              <w:rPr>
                <w:rFonts w:eastAsia="Times New Roman" w:cstheme="minorHAnsi"/>
              </w:rPr>
              <w:t>dyd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  <w:p w14:paraId="3FBEDD7D" w14:textId="359D3EC0" w:rsidR="00EF2E3E" w:rsidRPr="00624570" w:rsidRDefault="00756E4C" w:rsidP="00472D9F">
            <w:pPr>
              <w:pStyle w:val="Bezodstpw"/>
              <w:rPr>
                <w:b/>
              </w:rPr>
            </w:pPr>
            <w:r>
              <w:rPr>
                <w:rFonts w:eastAsia="Times New Roman" w:cstheme="minorHAnsi"/>
              </w:rPr>
              <w:t>(</w:t>
            </w:r>
            <w:r w:rsidRPr="00472D9F">
              <w:rPr>
                <w:rFonts w:eastAsia="Times New Roman" w:cstheme="minorHAnsi"/>
                <w:b/>
              </w:rPr>
              <w:t>45</w:t>
            </w:r>
            <w:r w:rsidR="00EF2E3E" w:rsidRPr="00472D9F">
              <w:rPr>
                <w:rFonts w:eastAsia="Times New Roman" w:cstheme="minorHAnsi"/>
                <w:b/>
              </w:rPr>
              <w:t xml:space="preserve">  minut</w:t>
            </w:r>
            <w:r w:rsidR="00EF2E3E">
              <w:rPr>
                <w:rFonts w:eastAsia="Times New Roman" w:cstheme="minorHAnsi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4802" w14:textId="77777777" w:rsidR="00EF2E3E" w:rsidRDefault="00FA3309" w:rsidP="00472D9F">
            <w:pPr>
              <w:pStyle w:val="Bezodstpw"/>
            </w:pPr>
            <w:r>
              <w:t>Uczestnik:</w:t>
            </w:r>
          </w:p>
          <w:p w14:paraId="2ACCC23B" w14:textId="59DD2C72" w:rsidR="00FA3309" w:rsidRDefault="00FA3309" w:rsidP="00B21995">
            <w:pPr>
              <w:pStyle w:val="Bezodstpw"/>
              <w:numPr>
                <w:ilvl w:val="0"/>
                <w:numId w:val="10"/>
              </w:numPr>
              <w:ind w:left="259" w:hanging="284"/>
            </w:pPr>
            <w:r>
              <w:t>prawidłowo definiuje obszary w realizacji zadania (plan rozwoju oświaty), które wymagają pomocy lub doprecyzowania;</w:t>
            </w:r>
          </w:p>
          <w:p w14:paraId="1843D629" w14:textId="14FEF1B3" w:rsidR="00FA3309" w:rsidRPr="00FA3309" w:rsidRDefault="00FA3309" w:rsidP="00B21995">
            <w:pPr>
              <w:pStyle w:val="Bezodstpw"/>
              <w:numPr>
                <w:ilvl w:val="0"/>
                <w:numId w:val="10"/>
              </w:numPr>
              <w:ind w:left="259" w:hanging="284"/>
            </w:pPr>
            <w:r>
              <w:t>aktywnie pracuje nad planem.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9CE3" w14:textId="38E56372" w:rsidR="00EF2E3E" w:rsidRDefault="00EF2E3E" w:rsidP="00472D9F">
            <w:pPr>
              <w:pStyle w:val="Bezodstpw"/>
            </w:pPr>
            <w:r>
              <w:t>Konsultacje indywidualne z każdym samorządem w zakresie postępu prac nad planem rozwoju oświaty.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9F7A" w14:textId="77777777" w:rsidR="00EB704A" w:rsidRPr="00624570" w:rsidRDefault="00EB704A" w:rsidP="00472D9F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Materiały </w:t>
            </w:r>
            <w:r w:rsidRPr="00624570">
              <w:rPr>
                <w:b/>
              </w:rPr>
              <w:t xml:space="preserve"> pomocnicze:</w:t>
            </w:r>
          </w:p>
          <w:p w14:paraId="41EFD174" w14:textId="77777777" w:rsidR="00EB704A" w:rsidRDefault="00EB704A" w:rsidP="00472D9F">
            <w:pPr>
              <w:pStyle w:val="Bezodstpw"/>
            </w:pPr>
            <w:r>
              <w:t xml:space="preserve"> Nie dotyczy.</w:t>
            </w:r>
          </w:p>
          <w:p w14:paraId="0A3EA0F0" w14:textId="77777777" w:rsidR="00EF2E3E" w:rsidRPr="00624570" w:rsidRDefault="00EF2E3E" w:rsidP="00472D9F">
            <w:pPr>
              <w:pStyle w:val="Bezodstpw"/>
              <w:rPr>
                <w:b/>
              </w:rPr>
            </w:pPr>
          </w:p>
        </w:tc>
      </w:tr>
    </w:tbl>
    <w:p w14:paraId="1EE404D2" w14:textId="0C442030" w:rsidR="00624570" w:rsidRDefault="00624570" w:rsidP="0026034A">
      <w:pPr>
        <w:pStyle w:val="Bezodstpw"/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22"/>
        <w:gridCol w:w="6237"/>
        <w:gridCol w:w="4399"/>
      </w:tblGrid>
      <w:tr w:rsidR="00624570" w14:paraId="605CCF5D" w14:textId="77777777" w:rsidTr="00624570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D20" w14:textId="25FEFBC9" w:rsidR="00624570" w:rsidRDefault="00624570" w:rsidP="0026034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C36E6">
              <w:rPr>
                <w:rFonts w:eastAsia="Times New Roman" w:cstheme="minorHAnsi"/>
                <w:b/>
                <w:sz w:val="24"/>
              </w:rPr>
              <w:t xml:space="preserve">DZIEŃ </w:t>
            </w:r>
            <w:r>
              <w:rPr>
                <w:rFonts w:eastAsia="Times New Roman" w:cstheme="minorHAnsi"/>
                <w:b/>
                <w:sz w:val="24"/>
              </w:rPr>
              <w:t>TRZECI</w:t>
            </w:r>
          </w:p>
        </w:tc>
      </w:tr>
      <w:tr w:rsidR="00624570" w14:paraId="2B93A00D" w14:textId="77777777" w:rsidTr="00624570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BFB59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nr sesji, </w:t>
            </w:r>
            <w:r>
              <w:rPr>
                <w:rFonts w:eastAsia="Times New Roman" w:cstheme="minorHAnsi"/>
                <w:b/>
              </w:rPr>
              <w:br/>
              <w:t>czas zajęć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67A00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Cele szczegółowe sesji (efekty)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2FE5C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Przebieg zajęć: metody, formy pracy, aktywności uczestników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4D748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Materiały pomocnicze, środki dydaktyczne</w:t>
            </w:r>
          </w:p>
        </w:tc>
      </w:tr>
      <w:tr w:rsidR="00624570" w14:paraId="4B43D746" w14:textId="77777777" w:rsidTr="00624570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E3B8" w14:textId="13F6131F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Sesja nr 1</w:t>
            </w:r>
            <w:r w:rsidR="00EB704A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624853D1" w14:textId="0C0D18A3" w:rsidR="00472D9F" w:rsidRPr="00472D9F" w:rsidRDefault="00472D9F" w:rsidP="0026034A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 w:rsidRPr="00472D9F">
              <w:rPr>
                <w:rFonts w:asciiTheme="minorHAnsi" w:hAnsiTheme="minorHAnsi" w:cstheme="minorHAnsi"/>
                <w:b/>
                <w:sz w:val="20"/>
                <w:szCs w:val="24"/>
              </w:rPr>
              <w:t>Prezentacja wybranych planów strategicznych</w:t>
            </w:r>
          </w:p>
          <w:p w14:paraId="347FF13F" w14:textId="5032A6FA" w:rsidR="00624570" w:rsidRDefault="00BE2B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3</w:t>
            </w:r>
            <w:r w:rsidR="00BF1B61">
              <w:rPr>
                <w:rFonts w:eastAsia="Times New Roman" w:cstheme="minorHAnsi"/>
              </w:rPr>
              <w:t xml:space="preserve"> godz. dydaktyczna (</w:t>
            </w:r>
            <w:r>
              <w:rPr>
                <w:rFonts w:eastAsia="Times New Roman" w:cstheme="minorHAnsi"/>
              </w:rPr>
              <w:t>135</w:t>
            </w:r>
            <w:r w:rsidR="00624570">
              <w:rPr>
                <w:rFonts w:eastAsia="Times New Roman" w:cstheme="minorHAnsi"/>
              </w:rPr>
              <w:t xml:space="preserve"> minut)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AD7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Uczestnik:</w:t>
            </w:r>
          </w:p>
          <w:p w14:paraId="42C69C4C" w14:textId="51EB9D27" w:rsidR="00624570" w:rsidRPr="00472D9F" w:rsidRDefault="00157BC9" w:rsidP="00B219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472D9F">
              <w:rPr>
                <w:rFonts w:cstheme="minorHAnsi"/>
              </w:rPr>
              <w:t>udziela prawidłowej informacji zwrotnej;</w:t>
            </w:r>
          </w:p>
          <w:p w14:paraId="252651CF" w14:textId="25C55339" w:rsidR="00D34EAE" w:rsidRPr="00472D9F" w:rsidRDefault="00157BC9" w:rsidP="00B219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472D9F">
              <w:rPr>
                <w:rFonts w:cstheme="minorHAnsi"/>
              </w:rPr>
              <w:lastRenderedPageBreak/>
              <w:t xml:space="preserve">wykorzystuje </w:t>
            </w:r>
            <w:r w:rsidR="00D34EAE" w:rsidRPr="00472D9F">
              <w:rPr>
                <w:rFonts w:cstheme="minorHAnsi"/>
              </w:rPr>
              <w:t xml:space="preserve">wiadomości uzyskane od innych JST </w:t>
            </w:r>
            <w:r w:rsidR="00472D9F">
              <w:rPr>
                <w:rFonts w:cstheme="minorHAnsi"/>
              </w:rPr>
              <w:br/>
            </w:r>
            <w:r w:rsidR="00D34EAE" w:rsidRPr="00472D9F">
              <w:rPr>
                <w:rFonts w:cstheme="minorHAnsi"/>
              </w:rPr>
              <w:t>w swojej pracy;</w:t>
            </w:r>
          </w:p>
          <w:p w14:paraId="3BB0627D" w14:textId="22AEC4EC" w:rsidR="00D34EAE" w:rsidRPr="00472D9F" w:rsidRDefault="00D34EAE" w:rsidP="00B2199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59" w:hanging="259"/>
              <w:rPr>
                <w:rFonts w:cstheme="minorHAnsi"/>
              </w:rPr>
            </w:pPr>
            <w:r w:rsidRPr="00472D9F">
              <w:rPr>
                <w:rFonts w:cstheme="minorHAnsi"/>
              </w:rPr>
              <w:t>kategoryzuje prezentacje planów innych JST (bardzo dobry, dobry, wymagający pracy)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3E84" w14:textId="77777777" w:rsidR="00624570" w:rsidRDefault="00BE2BE0" w:rsidP="0026034A">
            <w:pPr>
              <w:spacing w:after="0" w:line="240" w:lineRule="auto"/>
              <w:textAlignment w:val="baseline"/>
            </w:pPr>
            <w:r>
              <w:lastRenderedPageBreak/>
              <w:t>Prezentacja wybranych planów strategicznych.</w:t>
            </w:r>
          </w:p>
          <w:p w14:paraId="38F240D1" w14:textId="7E77DBC8" w:rsidR="00BE2BE0" w:rsidRDefault="00BE2BE0" w:rsidP="0026034A">
            <w:pPr>
              <w:spacing w:after="0" w:line="240" w:lineRule="auto"/>
              <w:textAlignment w:val="baseline"/>
            </w:pPr>
            <w:r>
              <w:t xml:space="preserve">Trener przypomina treści, które uczestnicy poznali na wszystkich </w:t>
            </w:r>
            <w:r w:rsidR="00472D9F">
              <w:br/>
            </w:r>
            <w:r>
              <w:t>5 modułach.</w:t>
            </w:r>
          </w:p>
          <w:p w14:paraId="6E173A81" w14:textId="7671CBA6" w:rsidR="00BE2BE0" w:rsidRDefault="00BE2BE0" w:rsidP="0026034A">
            <w:pPr>
              <w:spacing w:after="0" w:line="240" w:lineRule="auto"/>
              <w:textAlignment w:val="baseline"/>
            </w:pPr>
            <w:r>
              <w:lastRenderedPageBreak/>
              <w:t xml:space="preserve">Wskazuje i przypomina w których elementach planu są one przydatne i pomocne. Jeszcze raz omawia wzór dokumentu </w:t>
            </w:r>
            <w:r w:rsidR="00472D9F">
              <w:br/>
            </w:r>
            <w:r>
              <w:t>na którym należy sporządzić plan.  Trener przypomina o zasadach udzielania informacji zwrotnej</w:t>
            </w:r>
            <w:r w:rsidR="00472D9F">
              <w:t xml:space="preserve"> </w:t>
            </w:r>
            <w:r w:rsidRPr="00BE2BE0">
              <w:rPr>
                <w:b/>
              </w:rPr>
              <w:t>(15 minut)</w:t>
            </w:r>
          </w:p>
          <w:p w14:paraId="34AFC7BE" w14:textId="608A1BD3" w:rsidR="00BE2BE0" w:rsidRPr="00472D9F" w:rsidRDefault="00BE2BE0" w:rsidP="0026034A">
            <w:pPr>
              <w:spacing w:after="0" w:line="240" w:lineRule="auto"/>
              <w:textAlignment w:val="baseline"/>
            </w:pPr>
            <w:r w:rsidRPr="00472D9F">
              <w:rPr>
                <w:b/>
              </w:rPr>
              <w:t>Warsztaty</w:t>
            </w:r>
            <w:r>
              <w:t xml:space="preserve">: </w:t>
            </w:r>
            <w:r>
              <w:rPr>
                <w:rFonts w:cstheme="minorHAnsi"/>
                <w:color w:val="000000"/>
              </w:rPr>
              <w:t>Każda JST prezentuje postęp prac nad swoim planem.</w:t>
            </w:r>
          </w:p>
          <w:p w14:paraId="6E54D3B7" w14:textId="77777777" w:rsidR="00BE2BE0" w:rsidRDefault="00BE2BE0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Trener zachęca do dyskusji po każdej prezentacji.</w:t>
            </w:r>
          </w:p>
          <w:p w14:paraId="5670DF5B" w14:textId="423C98CE" w:rsidR="00D10E3A" w:rsidRPr="00BC36E6" w:rsidRDefault="00D10E3A" w:rsidP="0026034A">
            <w:pPr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Czas </w:t>
            </w:r>
            <w:r w:rsidRPr="00D10E3A">
              <w:rPr>
                <w:rFonts w:cstheme="minorHAnsi"/>
                <w:b/>
                <w:color w:val="000000"/>
              </w:rPr>
              <w:t>(120 minut)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należy podzielić w zależności od ilość samorządów w grupie.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04A" w14:textId="57378F80" w:rsidR="00624570" w:rsidRPr="00472D9F" w:rsidRDefault="00EB704A" w:rsidP="0026034A">
            <w:pPr>
              <w:pStyle w:val="Bezodstpw"/>
              <w:rPr>
                <w:b/>
              </w:rPr>
            </w:pPr>
            <w:r>
              <w:rPr>
                <w:b/>
              </w:rPr>
              <w:lastRenderedPageBreak/>
              <w:t xml:space="preserve">Materiały </w:t>
            </w:r>
            <w:r w:rsidR="00624570" w:rsidRPr="00624570">
              <w:rPr>
                <w:b/>
              </w:rPr>
              <w:t xml:space="preserve"> pomocnicze:</w:t>
            </w:r>
            <w:r>
              <w:t xml:space="preserve"> Nie dotyczy.</w:t>
            </w:r>
          </w:p>
          <w:p w14:paraId="6D1A16F6" w14:textId="264A5D2D" w:rsidR="00624570" w:rsidRPr="00472D9F" w:rsidRDefault="00624570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9B1014">
              <w:t>Nie dotyczy.</w:t>
            </w:r>
          </w:p>
          <w:p w14:paraId="1CEFDB0C" w14:textId="4C9EA02D" w:rsidR="00624570" w:rsidRPr="005A5F95" w:rsidRDefault="00624570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lastRenderedPageBreak/>
              <w:t>Literatura/wykaz przydatnych materiałów/ stron internetowych</w:t>
            </w:r>
            <w:r w:rsidRPr="005A5F95">
              <w:t>:</w:t>
            </w:r>
            <w:r w:rsidR="009B1014">
              <w:t xml:space="preserve"> </w:t>
            </w:r>
            <w:r w:rsidR="009B1014">
              <w:t>Nie dotyczy.</w:t>
            </w:r>
          </w:p>
          <w:p w14:paraId="38B3229E" w14:textId="77777777" w:rsidR="00624570" w:rsidRDefault="00624570" w:rsidP="002603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D2564" w14:paraId="04B0F638" w14:textId="77777777" w:rsidTr="00624570">
        <w:trPr>
          <w:trHeight w:val="105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E3E" w14:textId="069E9F23" w:rsidR="005D2564" w:rsidRDefault="005D2564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Sesja nr </w:t>
            </w:r>
            <w:r w:rsidR="00BE2BE0">
              <w:rPr>
                <w:rFonts w:eastAsia="Times New Roman" w:cstheme="minorHAnsi"/>
              </w:rPr>
              <w:t>11</w:t>
            </w:r>
          </w:p>
          <w:p w14:paraId="0E4BB0B3" w14:textId="0AF77891" w:rsidR="00472D9F" w:rsidRPr="00472D9F" w:rsidRDefault="00472D9F" w:rsidP="0026034A">
            <w:pPr>
              <w:spacing w:after="0" w:line="240" w:lineRule="auto"/>
              <w:rPr>
                <w:rFonts w:eastAsia="Times New Roman" w:cstheme="minorHAnsi"/>
                <w:b/>
                <w:sz w:val="18"/>
              </w:rPr>
            </w:pPr>
            <w:r w:rsidRPr="00472D9F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Wymiana doświadczeń </w:t>
            </w:r>
            <w:r w:rsidRPr="00472D9F">
              <w:rPr>
                <w:rFonts w:asciiTheme="minorHAnsi" w:hAnsiTheme="minorHAnsi" w:cstheme="minorHAnsi"/>
                <w:b/>
                <w:sz w:val="18"/>
                <w:szCs w:val="24"/>
              </w:rPr>
              <w:br/>
              <w:t>i podsumowanie</w:t>
            </w:r>
          </w:p>
          <w:p w14:paraId="0BE4D31C" w14:textId="4B23D6BF" w:rsidR="005D2564" w:rsidRDefault="00BE2BE0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5D2564">
              <w:rPr>
                <w:rFonts w:eastAsia="Times New Roman" w:cstheme="minorHAnsi"/>
              </w:rPr>
              <w:t xml:space="preserve"> godz. dydaktyczna (</w:t>
            </w:r>
            <w:r w:rsidRPr="00472D9F">
              <w:rPr>
                <w:rFonts w:eastAsia="Times New Roman" w:cstheme="minorHAnsi"/>
                <w:b/>
              </w:rPr>
              <w:t>13</w:t>
            </w:r>
            <w:r w:rsidR="005D2564" w:rsidRPr="00472D9F">
              <w:rPr>
                <w:rFonts w:eastAsia="Times New Roman" w:cstheme="minorHAnsi"/>
                <w:b/>
              </w:rPr>
              <w:t>5 minut</w:t>
            </w:r>
            <w:r w:rsidR="005D2564">
              <w:rPr>
                <w:rFonts w:eastAsia="Times New Roman" w:cstheme="minorHAnsi"/>
              </w:rPr>
              <w:t>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96C" w14:textId="77777777" w:rsidR="005D2564" w:rsidRDefault="005D2564" w:rsidP="0026034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Uczestnik:</w:t>
            </w:r>
          </w:p>
          <w:p w14:paraId="46D246BF" w14:textId="41560CCD" w:rsidR="005D2564" w:rsidRPr="00472D9F" w:rsidRDefault="00BB3D13" w:rsidP="00B219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472D9F">
              <w:rPr>
                <w:rFonts w:eastAsia="Times New Roman" w:cstheme="minorHAnsi"/>
              </w:rPr>
              <w:t>uświadamia sobie korzyści, które dał mu udział w projekcie;</w:t>
            </w:r>
          </w:p>
          <w:p w14:paraId="648396C3" w14:textId="1B7F7084" w:rsidR="00BB3D13" w:rsidRPr="00472D9F" w:rsidRDefault="00BB3D13" w:rsidP="00B2199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59" w:hanging="259"/>
              <w:rPr>
                <w:rFonts w:eastAsia="Times New Roman" w:cstheme="minorHAnsi"/>
              </w:rPr>
            </w:pPr>
            <w:r w:rsidRPr="00472D9F">
              <w:rPr>
                <w:rFonts w:eastAsia="Times New Roman" w:cstheme="minorHAnsi"/>
              </w:rPr>
              <w:t xml:space="preserve">angażuje się w odpowiedzi </w:t>
            </w:r>
            <w:r w:rsidR="00472D9F">
              <w:rPr>
                <w:rFonts w:eastAsia="Times New Roman" w:cstheme="minorHAnsi"/>
              </w:rPr>
              <w:br/>
            </w:r>
            <w:r w:rsidRPr="00472D9F">
              <w:rPr>
                <w:rFonts w:eastAsia="Times New Roman" w:cstheme="minorHAnsi"/>
              </w:rPr>
              <w:t>na pytania w metodzie World –</w:t>
            </w:r>
            <w:r w:rsidR="00841464">
              <w:rPr>
                <w:rFonts w:eastAsia="Times New Roman" w:cstheme="minorHAnsi"/>
              </w:rPr>
              <w:t xml:space="preserve"> </w:t>
            </w:r>
            <w:proofErr w:type="spellStart"/>
            <w:r w:rsidRPr="00472D9F">
              <w:rPr>
                <w:rFonts w:eastAsia="Times New Roman" w:cstheme="minorHAnsi"/>
              </w:rPr>
              <w:t>Cafe</w:t>
            </w:r>
            <w:proofErr w:type="spellEnd"/>
            <w:r w:rsidRPr="00472D9F">
              <w:rPr>
                <w:rFonts w:eastAsia="Times New Roman" w:cstheme="minorHAnsi"/>
              </w:rPr>
              <w:t>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941" w14:textId="4A644C7C" w:rsidR="005D2564" w:rsidRDefault="007B4173" w:rsidP="0026034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72D9F">
              <w:rPr>
                <w:rFonts w:cstheme="minorHAnsi"/>
                <w:b/>
                <w:color w:val="000000"/>
              </w:rPr>
              <w:t>Mini-</w:t>
            </w:r>
            <w:r w:rsidR="005D2564" w:rsidRPr="00472D9F">
              <w:rPr>
                <w:rFonts w:cstheme="minorHAnsi"/>
                <w:b/>
                <w:color w:val="000000"/>
              </w:rPr>
              <w:t>Wykład</w:t>
            </w:r>
            <w:r w:rsidR="005D2564">
              <w:rPr>
                <w:rFonts w:cstheme="minorHAnsi"/>
                <w:color w:val="000000"/>
              </w:rPr>
              <w:t xml:space="preserve"> podsumowujący pracę </w:t>
            </w:r>
            <w:r>
              <w:rPr>
                <w:rFonts w:cstheme="minorHAnsi"/>
                <w:color w:val="000000"/>
              </w:rPr>
              <w:t>w projekcie</w:t>
            </w:r>
            <w:r w:rsidR="005D2564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b/>
                <w:color w:val="000000"/>
              </w:rPr>
              <w:t>(20</w:t>
            </w:r>
            <w:r w:rsidRPr="007B4173">
              <w:rPr>
                <w:rFonts w:cstheme="minorHAnsi"/>
                <w:b/>
                <w:color w:val="000000"/>
              </w:rPr>
              <w:t xml:space="preserve"> minut)</w:t>
            </w:r>
          </w:p>
          <w:p w14:paraId="6995F517" w14:textId="77777777" w:rsidR="007B4173" w:rsidRDefault="007B4173" w:rsidP="0026034A">
            <w:pPr>
              <w:pStyle w:val="Bezodstpw"/>
            </w:pPr>
            <w:r w:rsidRPr="00A41E56">
              <w:t>Warsztaty metodą World-</w:t>
            </w:r>
            <w:proofErr w:type="spellStart"/>
            <w:r w:rsidRPr="00A41E56">
              <w:t>Cafe</w:t>
            </w:r>
            <w:proofErr w:type="spellEnd"/>
            <w:r w:rsidRPr="00A41E56">
              <w:t>.</w:t>
            </w:r>
          </w:p>
          <w:p w14:paraId="38E8640C" w14:textId="77777777" w:rsidR="007B4173" w:rsidRDefault="007B4173" w:rsidP="0026034A">
            <w:pPr>
              <w:pStyle w:val="Bezodstpw"/>
            </w:pPr>
            <w:r>
              <w:t>5 stolików każdym opiekuje się jeden ekspert, który na zakończenie podsumowuje pracę stolika.</w:t>
            </w:r>
          </w:p>
          <w:p w14:paraId="46530164" w14:textId="63BCCD6D" w:rsidR="007B4173" w:rsidRDefault="007B4173" w:rsidP="0026034A">
            <w:pPr>
              <w:pStyle w:val="Bezodstpw"/>
            </w:pPr>
            <w:r>
              <w:t xml:space="preserve">Uczestnicy swobodnie przemieszczają się pomiędzy stolikami </w:t>
            </w:r>
            <w:r w:rsidR="00472D9F">
              <w:br/>
            </w:r>
            <w:r>
              <w:t>i odpowiadają na pytania – po jednym dla każdego stolika.</w:t>
            </w:r>
          </w:p>
          <w:p w14:paraId="55275B6B" w14:textId="712A8CA1" w:rsidR="007B4173" w:rsidRDefault="007B4173" w:rsidP="0026034A">
            <w:pPr>
              <w:pStyle w:val="Bezodstpw"/>
            </w:pPr>
            <w:r w:rsidRPr="007B4173">
              <w:rPr>
                <w:b/>
              </w:rPr>
              <w:t>15 minut</w:t>
            </w:r>
            <w:r>
              <w:t xml:space="preserve"> wprowadzenie do pracy i omówienie metody World-</w:t>
            </w:r>
            <w:proofErr w:type="spellStart"/>
            <w:r>
              <w:t>Cafe</w:t>
            </w:r>
            <w:proofErr w:type="spellEnd"/>
            <w:r>
              <w:t xml:space="preserve"> oraz pytań.</w:t>
            </w:r>
            <w:r w:rsidR="00472D9F">
              <w:t xml:space="preserve"> </w:t>
            </w:r>
            <w:r>
              <w:t xml:space="preserve">5 rund po 15 minut każda. </w:t>
            </w:r>
            <w:r w:rsidRPr="007B4173">
              <w:rPr>
                <w:b/>
              </w:rPr>
              <w:t>(75 minut)</w:t>
            </w:r>
          </w:p>
          <w:p w14:paraId="273B9C85" w14:textId="0861FA72" w:rsidR="005D2564" w:rsidRPr="00BC36E6" w:rsidRDefault="007B4173" w:rsidP="0026034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 xml:space="preserve">Podsumowanie ekspertów pracy w World </w:t>
            </w:r>
            <w:proofErr w:type="spellStart"/>
            <w:r>
              <w:t>Cafe</w:t>
            </w:r>
            <w:proofErr w:type="spellEnd"/>
            <w:r>
              <w:t xml:space="preserve">. </w:t>
            </w:r>
            <w:r w:rsidR="00472D9F">
              <w:br/>
            </w:r>
            <w:r>
              <w:t xml:space="preserve">Po </w:t>
            </w:r>
            <w:r w:rsidRPr="007B4173">
              <w:t>5 minut</w:t>
            </w:r>
            <w:r>
              <w:t xml:space="preserve"> każdy ekspert</w:t>
            </w:r>
            <w:r w:rsidRPr="007B417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B4173">
              <w:rPr>
                <w:b/>
              </w:rPr>
              <w:t>(25 minut)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04DE" w14:textId="0FE7558C" w:rsidR="005D2564" w:rsidRPr="00472D9F" w:rsidRDefault="005D2564" w:rsidP="0026034A">
            <w:pPr>
              <w:pStyle w:val="Bezodstpw"/>
              <w:rPr>
                <w:b/>
              </w:rPr>
            </w:pPr>
            <w:r w:rsidRPr="00624570">
              <w:rPr>
                <w:b/>
              </w:rPr>
              <w:t>Materiały biurowe i pomocnicze:</w:t>
            </w:r>
            <w:r w:rsidR="009B1014">
              <w:rPr>
                <w:b/>
              </w:rPr>
              <w:t xml:space="preserve"> </w:t>
            </w:r>
            <w:r w:rsidR="009B1014">
              <w:t>Nie dotyczy.</w:t>
            </w:r>
          </w:p>
          <w:p w14:paraId="78F52E6A" w14:textId="0B0CBF48" w:rsidR="005D2564" w:rsidRPr="00472D9F" w:rsidRDefault="005D2564" w:rsidP="0026034A">
            <w:pPr>
              <w:pStyle w:val="Bezodstpw"/>
              <w:rPr>
                <w:rFonts w:eastAsia="Times New Roman" w:cstheme="minorHAnsi"/>
                <w:b/>
                <w:lang w:eastAsia="pl-PL"/>
              </w:rPr>
            </w:pPr>
            <w:r w:rsidRPr="00624570">
              <w:rPr>
                <w:b/>
              </w:rPr>
              <w:t>Wskazówki do materiałów pomocniczych:</w:t>
            </w:r>
            <w:r w:rsidRPr="00624570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9B1014">
              <w:t>Nie dotyczy.</w:t>
            </w:r>
          </w:p>
          <w:p w14:paraId="710290B1" w14:textId="2002043B" w:rsidR="005D2564" w:rsidRPr="005A5F95" w:rsidRDefault="005D2564" w:rsidP="0026034A">
            <w:pPr>
              <w:pStyle w:val="Bezodstpw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624570">
              <w:rPr>
                <w:b/>
              </w:rPr>
              <w:t>Literatura/wykaz przydatnych materiałów/ stron internetowych</w:t>
            </w:r>
            <w:r w:rsidRPr="005A5F95">
              <w:t>:</w:t>
            </w:r>
            <w:r w:rsidR="009B1014">
              <w:t xml:space="preserve"> </w:t>
            </w:r>
            <w:r w:rsidR="009B1014">
              <w:t>Nie dotyczy.</w:t>
            </w:r>
            <w:bookmarkStart w:id="1" w:name="_GoBack"/>
            <w:bookmarkEnd w:id="1"/>
          </w:p>
          <w:p w14:paraId="34F06073" w14:textId="77777777" w:rsidR="005D2564" w:rsidRPr="00624570" w:rsidRDefault="005D2564" w:rsidP="0026034A">
            <w:pPr>
              <w:pStyle w:val="Bezodstpw"/>
              <w:rPr>
                <w:b/>
              </w:rPr>
            </w:pPr>
          </w:p>
        </w:tc>
      </w:tr>
    </w:tbl>
    <w:p w14:paraId="6499E955" w14:textId="757A32C6" w:rsidR="00624570" w:rsidRDefault="00624570" w:rsidP="0026034A">
      <w:pPr>
        <w:pStyle w:val="Bezodstpw"/>
      </w:pPr>
    </w:p>
    <w:p w14:paraId="18AFA166" w14:textId="0BE64205" w:rsidR="00B11F53" w:rsidRPr="00D71824" w:rsidRDefault="00B11F53" w:rsidP="0026034A">
      <w:pPr>
        <w:spacing w:after="0" w:line="240" w:lineRule="auto"/>
      </w:pPr>
    </w:p>
    <w:sectPr w:rsidR="00B11F53" w:rsidRPr="00D71824" w:rsidSect="009777F4">
      <w:headerReference w:type="default" r:id="rId11"/>
      <w:footerReference w:type="default" r:id="rId12"/>
      <w:pgSz w:w="16838" w:h="11906" w:orient="landscape" w:code="9"/>
      <w:pgMar w:top="1276" w:right="1530" w:bottom="991" w:left="1701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36CB" w14:textId="77777777" w:rsidR="007C2C80" w:rsidRDefault="007C2C80" w:rsidP="00873E87">
      <w:pPr>
        <w:spacing w:after="0" w:line="240" w:lineRule="auto"/>
      </w:pPr>
      <w:r>
        <w:separator/>
      </w:r>
    </w:p>
  </w:endnote>
  <w:endnote w:type="continuationSeparator" w:id="0">
    <w:p w14:paraId="6BB44391" w14:textId="77777777" w:rsidR="007C2C80" w:rsidRDefault="007C2C80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04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  <w:gridCol w:w="2693"/>
    </w:tblGrid>
    <w:tr w:rsidR="00806210" w:rsidRPr="00C45678" w14:paraId="7CF3EBFB" w14:textId="77777777" w:rsidTr="00B52E30">
      <w:trPr>
        <w:cantSplit/>
        <w:trHeight w:hRule="exact" w:val="159"/>
        <w:jc w:val="center"/>
      </w:trPr>
      <w:tc>
        <w:tcPr>
          <w:tcW w:w="13041" w:type="dxa"/>
          <w:gridSpan w:val="3"/>
        </w:tcPr>
        <w:p w14:paraId="34ECD6A9" w14:textId="77777777" w:rsidR="00806210" w:rsidRPr="00C45678" w:rsidRDefault="00806210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806210" w:rsidRPr="009F525E" w14:paraId="2EE4E860" w14:textId="77777777" w:rsidTr="009777F4">
      <w:trPr>
        <w:jc w:val="center"/>
      </w:trPr>
      <w:tc>
        <w:tcPr>
          <w:tcW w:w="5387" w:type="dxa"/>
          <w:shd w:val="clear" w:color="auto" w:fill="auto"/>
        </w:tcPr>
        <w:p w14:paraId="34B0ED2D" w14:textId="77777777" w:rsidR="00806210" w:rsidRPr="009420ED" w:rsidRDefault="00806210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4961" w:type="dxa"/>
          <w:shd w:val="clear" w:color="auto" w:fill="auto"/>
          <w:vAlign w:val="center"/>
        </w:tcPr>
        <w:p w14:paraId="0287ADE5" w14:textId="77777777" w:rsidR="00806210" w:rsidRPr="009420ED" w:rsidRDefault="00806210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693" w:type="dxa"/>
          <w:shd w:val="clear" w:color="auto" w:fill="auto"/>
          <w:vAlign w:val="center"/>
        </w:tcPr>
        <w:p w14:paraId="2A26D5CD" w14:textId="77777777" w:rsidR="00806210" w:rsidRPr="009420ED" w:rsidRDefault="00806210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806210" w:rsidRPr="009F525E" w14:paraId="0F3C70CA" w14:textId="77777777" w:rsidTr="009777F4">
      <w:trPr>
        <w:trHeight w:val="680"/>
        <w:jc w:val="center"/>
      </w:trPr>
      <w:tc>
        <w:tcPr>
          <w:tcW w:w="5387" w:type="dxa"/>
          <w:vAlign w:val="center"/>
        </w:tcPr>
        <w:p w14:paraId="1EB37F9F" w14:textId="08921226" w:rsidR="00806210" w:rsidRPr="009420ED" w:rsidRDefault="00806210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– szkolenia i doradztwo dla JST </w:t>
          </w:r>
          <w:r>
            <w:rPr>
              <w:color w:val="404040" w:themeColor="text1" w:themeTint="BF"/>
              <w:spacing w:val="4"/>
              <w:sz w:val="16"/>
              <w:szCs w:val="16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>w województwie lubelskim</w:t>
          </w:r>
        </w:p>
      </w:tc>
      <w:tc>
        <w:tcPr>
          <w:tcW w:w="4961" w:type="dxa"/>
          <w:vAlign w:val="center"/>
        </w:tcPr>
        <w:p w14:paraId="6733BAF2" w14:textId="77777777" w:rsidR="00806210" w:rsidRPr="009420ED" w:rsidRDefault="00806210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693" w:type="dxa"/>
          <w:vAlign w:val="center"/>
        </w:tcPr>
        <w:p w14:paraId="4697BAFE" w14:textId="77777777" w:rsidR="00806210" w:rsidRPr="009420ED" w:rsidRDefault="00806210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806210" w:rsidRPr="00EC47E0" w:rsidRDefault="00806210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806210" w:rsidRPr="009420ED" w:rsidRDefault="007C2C80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806210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806210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806210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806210" w:rsidRPr="00B34EB3" w14:paraId="7EF49AA5" w14:textId="77777777" w:rsidTr="00B52E30">
      <w:trPr>
        <w:trHeight w:hRule="exact" w:val="170"/>
        <w:jc w:val="center"/>
      </w:trPr>
      <w:tc>
        <w:tcPr>
          <w:tcW w:w="13041" w:type="dxa"/>
          <w:gridSpan w:val="3"/>
        </w:tcPr>
        <w:p w14:paraId="1CBFA39E" w14:textId="35E10619" w:rsidR="00806210" w:rsidRPr="00B34EB3" w:rsidRDefault="00806210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4B2B75">
            <w:rPr>
              <w:noProof/>
              <w:color w:val="808080"/>
              <w:spacing w:val="2"/>
              <w:sz w:val="14"/>
              <w:szCs w:val="14"/>
            </w:rPr>
            <w:t>8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806210" w:rsidRDefault="00806210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A7D75" w14:textId="77777777" w:rsidR="007C2C80" w:rsidRDefault="007C2C80" w:rsidP="00873E87">
      <w:pPr>
        <w:spacing w:after="0" w:line="240" w:lineRule="auto"/>
      </w:pPr>
      <w:r>
        <w:separator/>
      </w:r>
    </w:p>
  </w:footnote>
  <w:footnote w:type="continuationSeparator" w:id="0">
    <w:p w14:paraId="0BCD6AA9" w14:textId="77777777" w:rsidR="007C2C80" w:rsidRDefault="007C2C80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  <w:gridCol w:w="4489"/>
    </w:tblGrid>
    <w:tr w:rsidR="00806210" w14:paraId="201E12B5" w14:textId="77777777" w:rsidTr="00B52E30">
      <w:tc>
        <w:tcPr>
          <w:tcW w:w="4489" w:type="dxa"/>
          <w:vAlign w:val="center"/>
        </w:tcPr>
        <w:p w14:paraId="286E32FA" w14:textId="5355A979" w:rsidR="00806210" w:rsidRDefault="00806210" w:rsidP="002A5443">
          <w:pPr>
            <w:pStyle w:val="Nagwek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  <w:vAlign w:val="center"/>
        </w:tcPr>
        <w:p w14:paraId="26A65B0B" w14:textId="4ABAC72A" w:rsidR="00806210" w:rsidRPr="00F474F6" w:rsidRDefault="00806210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9" w:type="dxa"/>
          <w:vAlign w:val="center"/>
        </w:tcPr>
        <w:p w14:paraId="56FF6DA4" w14:textId="7B472E93" w:rsidR="00806210" w:rsidRDefault="00806210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A61B88" w14:textId="77777777" w:rsidR="00806210" w:rsidRPr="00123350" w:rsidRDefault="00806210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20D7"/>
    <w:multiLevelType w:val="hybridMultilevel"/>
    <w:tmpl w:val="D1F2D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26B"/>
    <w:multiLevelType w:val="hybridMultilevel"/>
    <w:tmpl w:val="769E0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21AD"/>
    <w:multiLevelType w:val="hybridMultilevel"/>
    <w:tmpl w:val="3B62A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6ACF"/>
    <w:multiLevelType w:val="hybridMultilevel"/>
    <w:tmpl w:val="97AAB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13C7"/>
    <w:multiLevelType w:val="hybridMultilevel"/>
    <w:tmpl w:val="E3141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64733"/>
    <w:multiLevelType w:val="hybridMultilevel"/>
    <w:tmpl w:val="D0DA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86A06"/>
    <w:multiLevelType w:val="hybridMultilevel"/>
    <w:tmpl w:val="79C60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A1B4D"/>
    <w:multiLevelType w:val="hybridMultilevel"/>
    <w:tmpl w:val="07F46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037C"/>
    <w:multiLevelType w:val="hybridMultilevel"/>
    <w:tmpl w:val="CEECE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4495C"/>
    <w:multiLevelType w:val="hybridMultilevel"/>
    <w:tmpl w:val="FF9EF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50391"/>
    <w:multiLevelType w:val="hybridMultilevel"/>
    <w:tmpl w:val="1728D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D51EC"/>
    <w:multiLevelType w:val="hybridMultilevel"/>
    <w:tmpl w:val="2B385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6E"/>
    <w:rsid w:val="000002E8"/>
    <w:rsid w:val="000208FA"/>
    <w:rsid w:val="000257B2"/>
    <w:rsid w:val="0004349B"/>
    <w:rsid w:val="00053973"/>
    <w:rsid w:val="000544CF"/>
    <w:rsid w:val="000572FC"/>
    <w:rsid w:val="000742FF"/>
    <w:rsid w:val="00076804"/>
    <w:rsid w:val="0008526D"/>
    <w:rsid w:val="00086F4B"/>
    <w:rsid w:val="00095ED6"/>
    <w:rsid w:val="000A28BC"/>
    <w:rsid w:val="000C086A"/>
    <w:rsid w:val="000C1824"/>
    <w:rsid w:val="000D2A9A"/>
    <w:rsid w:val="000D47EB"/>
    <w:rsid w:val="000E20D0"/>
    <w:rsid w:val="000E7BF5"/>
    <w:rsid w:val="000F1967"/>
    <w:rsid w:val="001073F3"/>
    <w:rsid w:val="0011124F"/>
    <w:rsid w:val="001120E0"/>
    <w:rsid w:val="00123350"/>
    <w:rsid w:val="00136957"/>
    <w:rsid w:val="001427CC"/>
    <w:rsid w:val="00155D46"/>
    <w:rsid w:val="00157BC9"/>
    <w:rsid w:val="00157FC2"/>
    <w:rsid w:val="00163612"/>
    <w:rsid w:val="001773DB"/>
    <w:rsid w:val="00177B4F"/>
    <w:rsid w:val="00187682"/>
    <w:rsid w:val="001A252C"/>
    <w:rsid w:val="001A3C92"/>
    <w:rsid w:val="001B7BAB"/>
    <w:rsid w:val="001D0655"/>
    <w:rsid w:val="001E1D38"/>
    <w:rsid w:val="001E2405"/>
    <w:rsid w:val="001F0C45"/>
    <w:rsid w:val="001F129F"/>
    <w:rsid w:val="002013C4"/>
    <w:rsid w:val="0020485B"/>
    <w:rsid w:val="00206844"/>
    <w:rsid w:val="00207E9B"/>
    <w:rsid w:val="00207FF3"/>
    <w:rsid w:val="002212DF"/>
    <w:rsid w:val="00223AA5"/>
    <w:rsid w:val="002249CC"/>
    <w:rsid w:val="00233B80"/>
    <w:rsid w:val="00241E30"/>
    <w:rsid w:val="00245E57"/>
    <w:rsid w:val="00247CA4"/>
    <w:rsid w:val="00253BB6"/>
    <w:rsid w:val="0026034A"/>
    <w:rsid w:val="002678D6"/>
    <w:rsid w:val="00270524"/>
    <w:rsid w:val="00270D1A"/>
    <w:rsid w:val="0028160E"/>
    <w:rsid w:val="00285032"/>
    <w:rsid w:val="00286ACB"/>
    <w:rsid w:val="00294126"/>
    <w:rsid w:val="002A5443"/>
    <w:rsid w:val="002B5E7E"/>
    <w:rsid w:val="002B7EF4"/>
    <w:rsid w:val="002C0DEA"/>
    <w:rsid w:val="002C57B3"/>
    <w:rsid w:val="002D1AB4"/>
    <w:rsid w:val="002D5123"/>
    <w:rsid w:val="002D6F46"/>
    <w:rsid w:val="002E2C29"/>
    <w:rsid w:val="002E33F7"/>
    <w:rsid w:val="002E61E8"/>
    <w:rsid w:val="002F25E0"/>
    <w:rsid w:val="002F4D2C"/>
    <w:rsid w:val="00312DDF"/>
    <w:rsid w:val="003254D8"/>
    <w:rsid w:val="00345AEC"/>
    <w:rsid w:val="003466C4"/>
    <w:rsid w:val="003473F7"/>
    <w:rsid w:val="00350F10"/>
    <w:rsid w:val="003514B3"/>
    <w:rsid w:val="00352394"/>
    <w:rsid w:val="0036569E"/>
    <w:rsid w:val="003657BC"/>
    <w:rsid w:val="0036586D"/>
    <w:rsid w:val="00393C1D"/>
    <w:rsid w:val="003B1ED5"/>
    <w:rsid w:val="003B3AF8"/>
    <w:rsid w:val="003D018E"/>
    <w:rsid w:val="003E1BBB"/>
    <w:rsid w:val="003E2D10"/>
    <w:rsid w:val="003E4C7B"/>
    <w:rsid w:val="00401178"/>
    <w:rsid w:val="0040355A"/>
    <w:rsid w:val="00404D4C"/>
    <w:rsid w:val="004128B7"/>
    <w:rsid w:val="00417472"/>
    <w:rsid w:val="004528D8"/>
    <w:rsid w:val="00455DDA"/>
    <w:rsid w:val="0046283B"/>
    <w:rsid w:val="004676A3"/>
    <w:rsid w:val="00472D9F"/>
    <w:rsid w:val="00485DE6"/>
    <w:rsid w:val="004924F7"/>
    <w:rsid w:val="004B0790"/>
    <w:rsid w:val="004B2B75"/>
    <w:rsid w:val="004B54AF"/>
    <w:rsid w:val="004C146D"/>
    <w:rsid w:val="004C5A01"/>
    <w:rsid w:val="004C66FE"/>
    <w:rsid w:val="004C6D48"/>
    <w:rsid w:val="004E063E"/>
    <w:rsid w:val="004F066E"/>
    <w:rsid w:val="00502662"/>
    <w:rsid w:val="00507A8E"/>
    <w:rsid w:val="00530B3B"/>
    <w:rsid w:val="00541423"/>
    <w:rsid w:val="005432A2"/>
    <w:rsid w:val="00555CF2"/>
    <w:rsid w:val="00566551"/>
    <w:rsid w:val="005728C4"/>
    <w:rsid w:val="00573108"/>
    <w:rsid w:val="0059159F"/>
    <w:rsid w:val="005A5550"/>
    <w:rsid w:val="005A5F95"/>
    <w:rsid w:val="005B3661"/>
    <w:rsid w:val="005C10E3"/>
    <w:rsid w:val="005C395A"/>
    <w:rsid w:val="005C3A3C"/>
    <w:rsid w:val="005D2564"/>
    <w:rsid w:val="005D53A0"/>
    <w:rsid w:val="005E0BEA"/>
    <w:rsid w:val="005E5FED"/>
    <w:rsid w:val="005F22A2"/>
    <w:rsid w:val="005F6F83"/>
    <w:rsid w:val="00605F3C"/>
    <w:rsid w:val="00624570"/>
    <w:rsid w:val="00637FC1"/>
    <w:rsid w:val="00677706"/>
    <w:rsid w:val="006812C7"/>
    <w:rsid w:val="00692B44"/>
    <w:rsid w:val="0069404B"/>
    <w:rsid w:val="006A50A4"/>
    <w:rsid w:val="006A5E9B"/>
    <w:rsid w:val="006B0867"/>
    <w:rsid w:val="006D1935"/>
    <w:rsid w:val="006D2A5B"/>
    <w:rsid w:val="006F0FEE"/>
    <w:rsid w:val="006F7727"/>
    <w:rsid w:val="00707118"/>
    <w:rsid w:val="00717E1B"/>
    <w:rsid w:val="00730D22"/>
    <w:rsid w:val="00740777"/>
    <w:rsid w:val="00746EC2"/>
    <w:rsid w:val="00747D2E"/>
    <w:rsid w:val="007512A0"/>
    <w:rsid w:val="00756E4C"/>
    <w:rsid w:val="00764226"/>
    <w:rsid w:val="0076758B"/>
    <w:rsid w:val="007B02CB"/>
    <w:rsid w:val="007B2E80"/>
    <w:rsid w:val="007B3B87"/>
    <w:rsid w:val="007B4173"/>
    <w:rsid w:val="007C0C53"/>
    <w:rsid w:val="007C2131"/>
    <w:rsid w:val="007C2C80"/>
    <w:rsid w:val="007C56F8"/>
    <w:rsid w:val="007C7447"/>
    <w:rsid w:val="007C7CE3"/>
    <w:rsid w:val="007D22E5"/>
    <w:rsid w:val="007D2C6E"/>
    <w:rsid w:val="007D30BA"/>
    <w:rsid w:val="007D39ED"/>
    <w:rsid w:val="007D42A6"/>
    <w:rsid w:val="007D4BF2"/>
    <w:rsid w:val="007D64D4"/>
    <w:rsid w:val="007D7397"/>
    <w:rsid w:val="007E75E6"/>
    <w:rsid w:val="007F66D6"/>
    <w:rsid w:val="00800211"/>
    <w:rsid w:val="00806210"/>
    <w:rsid w:val="008318CA"/>
    <w:rsid w:val="00832DE4"/>
    <w:rsid w:val="0084079F"/>
    <w:rsid w:val="00841464"/>
    <w:rsid w:val="00847CE4"/>
    <w:rsid w:val="008501C2"/>
    <w:rsid w:val="00853B36"/>
    <w:rsid w:val="008556CF"/>
    <w:rsid w:val="0086049D"/>
    <w:rsid w:val="00862AF4"/>
    <w:rsid w:val="00873E87"/>
    <w:rsid w:val="00883F63"/>
    <w:rsid w:val="008851B7"/>
    <w:rsid w:val="008865B1"/>
    <w:rsid w:val="008933FC"/>
    <w:rsid w:val="00894B65"/>
    <w:rsid w:val="008A66CD"/>
    <w:rsid w:val="008D3CE3"/>
    <w:rsid w:val="008D607F"/>
    <w:rsid w:val="008E1E74"/>
    <w:rsid w:val="008F2B29"/>
    <w:rsid w:val="008F63F8"/>
    <w:rsid w:val="00910AE4"/>
    <w:rsid w:val="0091550E"/>
    <w:rsid w:val="00920672"/>
    <w:rsid w:val="00933D1E"/>
    <w:rsid w:val="009420ED"/>
    <w:rsid w:val="00946B98"/>
    <w:rsid w:val="00953EAD"/>
    <w:rsid w:val="00960565"/>
    <w:rsid w:val="00962011"/>
    <w:rsid w:val="0096474C"/>
    <w:rsid w:val="009715E7"/>
    <w:rsid w:val="009777F4"/>
    <w:rsid w:val="009869CE"/>
    <w:rsid w:val="00986C2E"/>
    <w:rsid w:val="00991A35"/>
    <w:rsid w:val="00992021"/>
    <w:rsid w:val="009A5DFF"/>
    <w:rsid w:val="009B04A8"/>
    <w:rsid w:val="009B1014"/>
    <w:rsid w:val="009C2E46"/>
    <w:rsid w:val="009E04FF"/>
    <w:rsid w:val="009F678D"/>
    <w:rsid w:val="00A003DE"/>
    <w:rsid w:val="00A014B6"/>
    <w:rsid w:val="00A05945"/>
    <w:rsid w:val="00A10305"/>
    <w:rsid w:val="00A124AA"/>
    <w:rsid w:val="00A250B3"/>
    <w:rsid w:val="00A25B86"/>
    <w:rsid w:val="00A26433"/>
    <w:rsid w:val="00A3085E"/>
    <w:rsid w:val="00A41E56"/>
    <w:rsid w:val="00A44F81"/>
    <w:rsid w:val="00A465C9"/>
    <w:rsid w:val="00A50045"/>
    <w:rsid w:val="00A52B37"/>
    <w:rsid w:val="00A60A30"/>
    <w:rsid w:val="00A73DAF"/>
    <w:rsid w:val="00AB0915"/>
    <w:rsid w:val="00AB0A75"/>
    <w:rsid w:val="00AB13DD"/>
    <w:rsid w:val="00AB2B55"/>
    <w:rsid w:val="00AB45A4"/>
    <w:rsid w:val="00AC23FF"/>
    <w:rsid w:val="00AC31D6"/>
    <w:rsid w:val="00AC3DCB"/>
    <w:rsid w:val="00AC4287"/>
    <w:rsid w:val="00AC760C"/>
    <w:rsid w:val="00AD306E"/>
    <w:rsid w:val="00AE43CD"/>
    <w:rsid w:val="00AF2FA2"/>
    <w:rsid w:val="00AF563B"/>
    <w:rsid w:val="00B05272"/>
    <w:rsid w:val="00B11A2E"/>
    <w:rsid w:val="00B11F53"/>
    <w:rsid w:val="00B147E6"/>
    <w:rsid w:val="00B21995"/>
    <w:rsid w:val="00B31886"/>
    <w:rsid w:val="00B34E98"/>
    <w:rsid w:val="00B51ABD"/>
    <w:rsid w:val="00B52E30"/>
    <w:rsid w:val="00B57D0E"/>
    <w:rsid w:val="00B6468B"/>
    <w:rsid w:val="00B924E7"/>
    <w:rsid w:val="00B95A3A"/>
    <w:rsid w:val="00B96648"/>
    <w:rsid w:val="00B97C38"/>
    <w:rsid w:val="00BA09D1"/>
    <w:rsid w:val="00BB3D13"/>
    <w:rsid w:val="00BB6C01"/>
    <w:rsid w:val="00BC019E"/>
    <w:rsid w:val="00BC2A1E"/>
    <w:rsid w:val="00BC36E6"/>
    <w:rsid w:val="00BC5E91"/>
    <w:rsid w:val="00BD3040"/>
    <w:rsid w:val="00BE2BE0"/>
    <w:rsid w:val="00BE5E85"/>
    <w:rsid w:val="00BF1B61"/>
    <w:rsid w:val="00BF3ABD"/>
    <w:rsid w:val="00BF5B1B"/>
    <w:rsid w:val="00C12F15"/>
    <w:rsid w:val="00C13B0F"/>
    <w:rsid w:val="00C17D79"/>
    <w:rsid w:val="00C23C27"/>
    <w:rsid w:val="00C25C4E"/>
    <w:rsid w:val="00C306B3"/>
    <w:rsid w:val="00C3189C"/>
    <w:rsid w:val="00C43FD1"/>
    <w:rsid w:val="00C45678"/>
    <w:rsid w:val="00C73344"/>
    <w:rsid w:val="00CA5EE5"/>
    <w:rsid w:val="00CB3A29"/>
    <w:rsid w:val="00CC103A"/>
    <w:rsid w:val="00CD2475"/>
    <w:rsid w:val="00CE7FC0"/>
    <w:rsid w:val="00CF14A2"/>
    <w:rsid w:val="00CF17F6"/>
    <w:rsid w:val="00CF6DBE"/>
    <w:rsid w:val="00D01A8B"/>
    <w:rsid w:val="00D028AA"/>
    <w:rsid w:val="00D0736E"/>
    <w:rsid w:val="00D1082A"/>
    <w:rsid w:val="00D10E3A"/>
    <w:rsid w:val="00D206A9"/>
    <w:rsid w:val="00D25606"/>
    <w:rsid w:val="00D27925"/>
    <w:rsid w:val="00D33652"/>
    <w:rsid w:val="00D34EAE"/>
    <w:rsid w:val="00D44087"/>
    <w:rsid w:val="00D53D2F"/>
    <w:rsid w:val="00D55D56"/>
    <w:rsid w:val="00D67750"/>
    <w:rsid w:val="00D71824"/>
    <w:rsid w:val="00D839EA"/>
    <w:rsid w:val="00DA102A"/>
    <w:rsid w:val="00DB3576"/>
    <w:rsid w:val="00DD17F9"/>
    <w:rsid w:val="00DD1ABB"/>
    <w:rsid w:val="00DE0364"/>
    <w:rsid w:val="00DE4A98"/>
    <w:rsid w:val="00DF1AB4"/>
    <w:rsid w:val="00DF3B67"/>
    <w:rsid w:val="00DF4C9D"/>
    <w:rsid w:val="00DF4D7C"/>
    <w:rsid w:val="00DF7B19"/>
    <w:rsid w:val="00E06ADD"/>
    <w:rsid w:val="00E21626"/>
    <w:rsid w:val="00E21AD8"/>
    <w:rsid w:val="00E26463"/>
    <w:rsid w:val="00E374D1"/>
    <w:rsid w:val="00E41D47"/>
    <w:rsid w:val="00E43BAD"/>
    <w:rsid w:val="00E4550E"/>
    <w:rsid w:val="00E46F18"/>
    <w:rsid w:val="00E54F47"/>
    <w:rsid w:val="00E5748A"/>
    <w:rsid w:val="00E60AA2"/>
    <w:rsid w:val="00E67352"/>
    <w:rsid w:val="00E75E41"/>
    <w:rsid w:val="00E778AB"/>
    <w:rsid w:val="00E805C7"/>
    <w:rsid w:val="00E81C42"/>
    <w:rsid w:val="00E97BD6"/>
    <w:rsid w:val="00EA04D9"/>
    <w:rsid w:val="00EA709A"/>
    <w:rsid w:val="00EB3AAE"/>
    <w:rsid w:val="00EB6D7D"/>
    <w:rsid w:val="00EB704A"/>
    <w:rsid w:val="00EB7287"/>
    <w:rsid w:val="00EC47E0"/>
    <w:rsid w:val="00ED336F"/>
    <w:rsid w:val="00ED54FB"/>
    <w:rsid w:val="00EF2E3E"/>
    <w:rsid w:val="00F00FFB"/>
    <w:rsid w:val="00F0128E"/>
    <w:rsid w:val="00F17E5C"/>
    <w:rsid w:val="00F46C44"/>
    <w:rsid w:val="00F52230"/>
    <w:rsid w:val="00F55073"/>
    <w:rsid w:val="00F60013"/>
    <w:rsid w:val="00F655D9"/>
    <w:rsid w:val="00F85074"/>
    <w:rsid w:val="00F85BD0"/>
    <w:rsid w:val="00F86B07"/>
    <w:rsid w:val="00F976DA"/>
    <w:rsid w:val="00FA0758"/>
    <w:rsid w:val="00FA3309"/>
    <w:rsid w:val="00FB6C60"/>
    <w:rsid w:val="00FC4A0A"/>
    <w:rsid w:val="00FD3CBC"/>
    <w:rsid w:val="00FE4F78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docId w15:val="{F9116291-51F2-4BA8-86AD-9D3EFB4C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0AE4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3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A0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A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0A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link w:val="Akapitzlist"/>
    <w:uiPriority w:val="34"/>
    <w:locked/>
    <w:rsid w:val="00910A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cademia.edu/4403335/Bariery_wdra%C5%BCania_strategii_rozwoju_lokalnego_Barriers_to_implementation_of_local_development_strategies_" TargetMode="External"/><Relationship Id="rId4" Type="http://schemas.openxmlformats.org/officeDocument/2006/relationships/styles" Target="styles.xml"/><Relationship Id="rId9" Type="http://schemas.openxmlformats.org/officeDocument/2006/relationships/hyperlink" Target="https://zmiana.edu.pl/5-barier-w-procesie-zmia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5E2621-1985-4DF6-ADC8-B9D4C015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2608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Kasprzak</dc:creator>
  <cp:lastModifiedBy>Katarzyna Grzesiak</cp:lastModifiedBy>
  <cp:revision>6</cp:revision>
  <cp:lastPrinted>2016-05-06T13:22:00Z</cp:lastPrinted>
  <dcterms:created xsi:type="dcterms:W3CDTF">2018-03-10T23:37:00Z</dcterms:created>
  <dcterms:modified xsi:type="dcterms:W3CDTF">2018-03-26T08:24:00Z</dcterms:modified>
</cp:coreProperties>
</file>